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ECE" w:rsidRPr="00A5039E" w:rsidRDefault="000F7ECE" w:rsidP="009B6D5E">
      <w:pPr>
        <w:jc w:val="center"/>
        <w:rPr>
          <w:rFonts w:ascii="Trebuchet MS" w:hAnsi="Trebuchet MS" w:cs="Arial"/>
          <w:b/>
          <w:sz w:val="24"/>
          <w:szCs w:val="24"/>
          <w:lang w:val="ro-RO"/>
        </w:rPr>
      </w:pPr>
    </w:p>
    <w:p w:rsidR="0030074D" w:rsidRPr="00A5039E" w:rsidRDefault="0030074D" w:rsidP="0030074D">
      <w:pPr>
        <w:spacing w:after="0" w:line="240" w:lineRule="auto"/>
        <w:jc w:val="center"/>
        <w:rPr>
          <w:rFonts w:ascii="Trebuchet MS" w:eastAsia="Times New Roman" w:hAnsi="Trebuchet MS" w:cs="Times New Roman"/>
          <w:b/>
          <w:noProof/>
          <w:sz w:val="24"/>
          <w:szCs w:val="24"/>
          <w:lang w:val="fr-FR"/>
        </w:rPr>
      </w:pPr>
    </w:p>
    <w:p w:rsidR="00EF2594" w:rsidRPr="0091467E" w:rsidRDefault="00EF2594" w:rsidP="00EF2594">
      <w:pPr>
        <w:tabs>
          <w:tab w:val="left" w:pos="0"/>
        </w:tabs>
        <w:suppressAutoHyphens/>
        <w:spacing w:after="0" w:line="240" w:lineRule="auto"/>
        <w:rPr>
          <w:rFonts w:ascii="Trebuchet MS" w:eastAsia="Times New Roman" w:hAnsi="Trebuchet MS" w:cs="Arial"/>
          <w:b/>
          <w:sz w:val="24"/>
          <w:szCs w:val="24"/>
          <w:lang w:eastAsia="ar-SA"/>
        </w:rPr>
      </w:pPr>
      <w:r w:rsidRPr="0091467E">
        <w:rPr>
          <w:rFonts w:ascii="Trebuchet MS" w:eastAsia="Times New Roman" w:hAnsi="Trebuchet MS" w:cs="Arial"/>
          <w:b/>
          <w:sz w:val="24"/>
          <w:szCs w:val="24"/>
          <w:lang w:eastAsia="ar-SA"/>
        </w:rPr>
        <w:t>PROGRAMUL OPERAŢIONAL CAPITAL UMAN</w:t>
      </w:r>
    </w:p>
    <w:p w:rsidR="00EF2594" w:rsidRPr="0091467E" w:rsidRDefault="00EF2594" w:rsidP="00EF2594">
      <w:pPr>
        <w:tabs>
          <w:tab w:val="left" w:pos="0"/>
        </w:tabs>
        <w:suppressAutoHyphens/>
        <w:spacing w:after="0" w:line="240" w:lineRule="auto"/>
        <w:rPr>
          <w:rFonts w:ascii="Trebuchet MS" w:eastAsia="Times New Roman" w:hAnsi="Trebuchet MS" w:cs="Arial"/>
          <w:sz w:val="24"/>
          <w:szCs w:val="24"/>
          <w:lang w:eastAsia="ar-SA"/>
        </w:rPr>
      </w:pPr>
      <w:r w:rsidRPr="0091467E">
        <w:rPr>
          <w:rFonts w:ascii="Trebuchet MS" w:eastAsia="Times New Roman" w:hAnsi="Trebuchet MS" w:cs="Arial"/>
          <w:sz w:val="24"/>
          <w:szCs w:val="24"/>
          <w:lang w:eastAsia="ar-SA"/>
        </w:rPr>
        <w:t>Axa prioritară 4 - Incluziunea socială și combaterea sărăciei</w:t>
      </w:r>
    </w:p>
    <w:p w:rsidR="00EF2594" w:rsidRPr="0091467E" w:rsidRDefault="00EF2594" w:rsidP="00EF2594">
      <w:pPr>
        <w:tabs>
          <w:tab w:val="left" w:pos="0"/>
        </w:tabs>
        <w:suppressAutoHyphens/>
        <w:spacing w:after="0" w:line="240" w:lineRule="auto"/>
        <w:jc w:val="both"/>
        <w:rPr>
          <w:rFonts w:ascii="Trebuchet MS" w:eastAsia="Times New Roman" w:hAnsi="Trebuchet MS" w:cs="Arial"/>
          <w:sz w:val="24"/>
          <w:szCs w:val="24"/>
          <w:lang w:eastAsia="ar-SA"/>
        </w:rPr>
      </w:pPr>
      <w:r w:rsidRPr="0091467E">
        <w:rPr>
          <w:rFonts w:ascii="Trebuchet MS" w:eastAsia="Times New Roman" w:hAnsi="Trebuchet MS" w:cs="Arial"/>
          <w:sz w:val="24"/>
          <w:szCs w:val="24"/>
          <w:lang w:eastAsia="ar-SA"/>
        </w:rPr>
        <w:t xml:space="preserve">Obiectivul specific 4.1: Reducerea numărului de persoane aflate în risc de sărăcie și excluziune socială din comunitățile marginalizate în care există populație aparținând minorității </w:t>
      </w:r>
      <w:proofErr w:type="gramStart"/>
      <w:r w:rsidRPr="0091467E">
        <w:rPr>
          <w:rFonts w:ascii="Trebuchet MS" w:eastAsia="Times New Roman" w:hAnsi="Trebuchet MS" w:cs="Arial"/>
          <w:sz w:val="24"/>
          <w:szCs w:val="24"/>
          <w:lang w:eastAsia="ar-SA"/>
        </w:rPr>
        <w:t>rome</w:t>
      </w:r>
      <w:proofErr w:type="gramEnd"/>
      <w:r w:rsidRPr="0091467E">
        <w:rPr>
          <w:rFonts w:ascii="Trebuchet MS" w:eastAsia="Times New Roman" w:hAnsi="Trebuchet MS" w:cs="Arial"/>
          <w:sz w:val="24"/>
          <w:szCs w:val="24"/>
          <w:lang w:eastAsia="ar-SA"/>
        </w:rPr>
        <w:t xml:space="preserve">, prin implementarea de măsuri integrate </w:t>
      </w:r>
    </w:p>
    <w:p w:rsidR="00EF2594" w:rsidRPr="0091467E" w:rsidRDefault="00EF2594" w:rsidP="00EF2594">
      <w:pPr>
        <w:tabs>
          <w:tab w:val="left" w:pos="0"/>
        </w:tabs>
        <w:suppressAutoHyphens/>
        <w:spacing w:after="0" w:line="240" w:lineRule="auto"/>
        <w:jc w:val="both"/>
        <w:rPr>
          <w:rFonts w:ascii="Trebuchet MS" w:eastAsia="Times New Roman" w:hAnsi="Trebuchet MS" w:cs="Arial"/>
          <w:sz w:val="24"/>
          <w:szCs w:val="24"/>
          <w:lang w:eastAsia="ar-SA"/>
        </w:rPr>
      </w:pPr>
      <w:r w:rsidRPr="0091467E">
        <w:rPr>
          <w:rFonts w:ascii="Trebuchet MS" w:eastAsia="Times New Roman" w:hAnsi="Trebuchet MS" w:cs="Arial"/>
          <w:sz w:val="24"/>
          <w:szCs w:val="24"/>
          <w:lang w:eastAsia="ar-SA"/>
        </w:rPr>
        <w:t xml:space="preserve"> Cod </w:t>
      </w:r>
      <w:r w:rsidR="006B4BB6" w:rsidRPr="0091467E">
        <w:rPr>
          <w:rFonts w:ascii="Trebuchet MS" w:eastAsia="Times New Roman" w:hAnsi="Trebuchet MS" w:cs="Arial"/>
          <w:sz w:val="24"/>
          <w:szCs w:val="24"/>
          <w:lang w:eastAsia="ar-SA"/>
        </w:rPr>
        <w:t>SMIS</w:t>
      </w:r>
      <w:r w:rsidR="00411B8F" w:rsidRPr="0091467E">
        <w:rPr>
          <w:rFonts w:ascii="Trebuchet MS" w:eastAsia="Times New Roman" w:hAnsi="Trebuchet MS" w:cs="Arial"/>
          <w:sz w:val="24"/>
          <w:szCs w:val="24"/>
          <w:lang w:eastAsia="ar-SA"/>
        </w:rPr>
        <w:t xml:space="preserve"> 2014+</w:t>
      </w:r>
      <w:r w:rsidRPr="0091467E">
        <w:rPr>
          <w:rFonts w:ascii="Trebuchet MS" w:eastAsia="Times New Roman" w:hAnsi="Trebuchet MS" w:cs="Arial"/>
          <w:sz w:val="24"/>
          <w:szCs w:val="24"/>
          <w:lang w:eastAsia="ar-SA"/>
        </w:rPr>
        <w:t xml:space="preserve">: </w:t>
      </w:r>
      <w:r w:rsidRPr="0091467E">
        <w:rPr>
          <w:rFonts w:ascii="Trebuchet MS" w:eastAsia="Times New Roman" w:hAnsi="Trebuchet MS" w:cs="Arial"/>
          <w:b/>
          <w:sz w:val="24"/>
          <w:szCs w:val="24"/>
          <w:u w:val="single"/>
          <w:lang w:eastAsia="ar-SA"/>
        </w:rPr>
        <w:t>115130</w:t>
      </w:r>
    </w:p>
    <w:p w:rsidR="00EF2594" w:rsidRPr="0091467E" w:rsidRDefault="00EF2594" w:rsidP="00EF2594">
      <w:pPr>
        <w:tabs>
          <w:tab w:val="left" w:pos="0"/>
        </w:tabs>
        <w:suppressAutoHyphens/>
        <w:spacing w:after="0" w:line="240" w:lineRule="auto"/>
        <w:jc w:val="both"/>
        <w:rPr>
          <w:rFonts w:ascii="Trebuchet MS" w:eastAsia="Times New Roman" w:hAnsi="Trebuchet MS" w:cs="Arial"/>
          <w:b/>
          <w:sz w:val="24"/>
          <w:szCs w:val="24"/>
          <w:u w:val="single"/>
          <w:lang w:eastAsia="ar-SA"/>
        </w:rPr>
      </w:pPr>
      <w:r w:rsidRPr="0091467E">
        <w:rPr>
          <w:rFonts w:ascii="Trebuchet MS" w:eastAsia="Times New Roman" w:hAnsi="Trebuchet MS" w:cs="Arial"/>
          <w:sz w:val="24"/>
          <w:szCs w:val="24"/>
          <w:lang w:eastAsia="ar-SA"/>
        </w:rPr>
        <w:t xml:space="preserve">Titlu Proiect: </w:t>
      </w:r>
      <w:r w:rsidRPr="0091467E">
        <w:rPr>
          <w:rFonts w:ascii="Trebuchet MS" w:eastAsia="Times New Roman" w:hAnsi="Trebuchet MS" w:cs="Arial"/>
          <w:b/>
          <w:sz w:val="24"/>
          <w:szCs w:val="24"/>
          <w:u w:val="single"/>
          <w:lang w:eastAsia="ar-SA"/>
        </w:rPr>
        <w:t xml:space="preserve">„Integrare prin educație și ocupare în județul Dâmbovița” </w:t>
      </w:r>
    </w:p>
    <w:p w:rsidR="00EF2594" w:rsidRPr="0091467E" w:rsidRDefault="00EF2594" w:rsidP="00EF2594">
      <w:pPr>
        <w:spacing w:after="0" w:line="240" w:lineRule="auto"/>
        <w:rPr>
          <w:rFonts w:ascii="Trebuchet MS" w:hAnsi="Trebuchet MS"/>
          <w:b/>
          <w:sz w:val="24"/>
          <w:szCs w:val="24"/>
          <w:lang w:val="fr-FR"/>
        </w:rPr>
      </w:pPr>
    </w:p>
    <w:p w:rsidR="00154054" w:rsidRDefault="00154054" w:rsidP="00EF2594">
      <w:pPr>
        <w:spacing w:after="0" w:line="240" w:lineRule="auto"/>
        <w:rPr>
          <w:rFonts w:ascii="Trebuchet MS" w:hAnsi="Trebuchet MS"/>
          <w:b/>
          <w:sz w:val="24"/>
          <w:szCs w:val="24"/>
          <w:lang w:val="fr-FR"/>
        </w:rPr>
      </w:pPr>
    </w:p>
    <w:p w:rsidR="00555EFC" w:rsidRDefault="00555EFC" w:rsidP="00EF2594">
      <w:pPr>
        <w:spacing w:after="0" w:line="240" w:lineRule="auto"/>
        <w:rPr>
          <w:rFonts w:ascii="Trebuchet MS" w:hAnsi="Trebuchet MS"/>
          <w:b/>
          <w:sz w:val="24"/>
          <w:szCs w:val="24"/>
          <w:lang w:val="fr-FR"/>
        </w:rPr>
      </w:pPr>
    </w:p>
    <w:p w:rsidR="00555EFC" w:rsidRPr="0091467E" w:rsidRDefault="00555EFC" w:rsidP="00EF2594">
      <w:pPr>
        <w:spacing w:after="0" w:line="240" w:lineRule="auto"/>
        <w:rPr>
          <w:rFonts w:ascii="Trebuchet MS" w:hAnsi="Trebuchet MS"/>
          <w:b/>
          <w:sz w:val="24"/>
          <w:szCs w:val="24"/>
          <w:lang w:val="fr-FR"/>
        </w:rPr>
      </w:pPr>
    </w:p>
    <w:p w:rsidR="00154054" w:rsidRPr="0091467E" w:rsidRDefault="00154054" w:rsidP="00EF2594">
      <w:pPr>
        <w:spacing w:after="0" w:line="240" w:lineRule="auto"/>
        <w:rPr>
          <w:rFonts w:ascii="Trebuchet MS" w:hAnsi="Trebuchet MS"/>
          <w:b/>
          <w:sz w:val="24"/>
          <w:szCs w:val="24"/>
          <w:lang w:val="fr-FR"/>
        </w:rPr>
      </w:pPr>
    </w:p>
    <w:p w:rsidR="00EF2594" w:rsidRPr="0091467E" w:rsidRDefault="00EF2594" w:rsidP="00EF2594">
      <w:pPr>
        <w:spacing w:after="0" w:line="240" w:lineRule="auto"/>
        <w:rPr>
          <w:rFonts w:ascii="Trebuchet MS" w:hAnsi="Trebuchet MS"/>
          <w:b/>
          <w:sz w:val="24"/>
          <w:szCs w:val="24"/>
          <w:lang w:val="fr-FR"/>
        </w:rPr>
      </w:pPr>
    </w:p>
    <w:p w:rsidR="00EF2594" w:rsidRPr="0091467E" w:rsidRDefault="00EF2594" w:rsidP="00EF2594">
      <w:pPr>
        <w:spacing w:after="0" w:line="240" w:lineRule="auto"/>
        <w:jc w:val="center"/>
        <w:rPr>
          <w:rFonts w:ascii="Trebuchet MS" w:hAnsi="Trebuchet MS"/>
          <w:b/>
          <w:sz w:val="24"/>
          <w:szCs w:val="24"/>
          <w:lang w:val="sq-AL"/>
        </w:rPr>
      </w:pPr>
      <w:r w:rsidRPr="0091467E">
        <w:rPr>
          <w:rFonts w:ascii="Trebuchet MS" w:hAnsi="Trebuchet MS"/>
          <w:b/>
          <w:sz w:val="24"/>
          <w:szCs w:val="24"/>
          <w:lang w:val="sq-AL"/>
        </w:rPr>
        <w:t>Contract  de servicii</w:t>
      </w:r>
    </w:p>
    <w:p w:rsidR="00EF2594" w:rsidRPr="0091467E" w:rsidRDefault="00EF2594" w:rsidP="00EF2594">
      <w:pPr>
        <w:spacing w:after="0" w:line="240" w:lineRule="auto"/>
        <w:jc w:val="center"/>
        <w:rPr>
          <w:rFonts w:ascii="Trebuchet MS" w:hAnsi="Trebuchet MS"/>
          <w:b/>
          <w:sz w:val="24"/>
          <w:szCs w:val="24"/>
          <w:lang w:val="sq-AL"/>
        </w:rPr>
      </w:pPr>
      <w:r w:rsidRPr="0091467E">
        <w:rPr>
          <w:rFonts w:ascii="Trebuchet MS" w:hAnsi="Trebuchet MS"/>
          <w:b/>
          <w:sz w:val="24"/>
          <w:szCs w:val="24"/>
          <w:lang w:val="sq-AL"/>
        </w:rPr>
        <w:t>nr.______________data_______________</w:t>
      </w:r>
    </w:p>
    <w:p w:rsidR="00EF2594" w:rsidRPr="0091467E" w:rsidRDefault="00EF2594" w:rsidP="00EF2594">
      <w:pPr>
        <w:spacing w:after="0" w:line="240" w:lineRule="auto"/>
        <w:jc w:val="center"/>
        <w:rPr>
          <w:rFonts w:ascii="Trebuchet MS" w:hAnsi="Trebuchet MS"/>
          <w:b/>
          <w:sz w:val="24"/>
          <w:szCs w:val="24"/>
          <w:lang w:val="sq-AL"/>
        </w:rPr>
      </w:pPr>
    </w:p>
    <w:p w:rsidR="0030074D" w:rsidRPr="0091467E" w:rsidRDefault="0030074D" w:rsidP="0030074D">
      <w:pPr>
        <w:spacing w:after="0" w:line="240" w:lineRule="auto"/>
        <w:jc w:val="both"/>
        <w:rPr>
          <w:rFonts w:ascii="Trebuchet MS" w:eastAsia="Times New Roman" w:hAnsi="Trebuchet MS" w:cs="Times New Roman"/>
          <w:b/>
          <w:noProof/>
          <w:sz w:val="24"/>
          <w:szCs w:val="24"/>
          <w:lang w:val="fr-FR"/>
        </w:rPr>
      </w:pPr>
    </w:p>
    <w:p w:rsidR="0030074D" w:rsidRPr="0091467E" w:rsidRDefault="0030074D" w:rsidP="0030074D">
      <w:pPr>
        <w:spacing w:after="0" w:line="240" w:lineRule="auto"/>
        <w:jc w:val="both"/>
        <w:rPr>
          <w:rFonts w:ascii="Trebuchet MS" w:eastAsia="Times New Roman" w:hAnsi="Trebuchet MS" w:cs="Times New Roman"/>
          <w:b/>
          <w:noProof/>
          <w:sz w:val="24"/>
          <w:szCs w:val="24"/>
          <w:lang w:val="fr-FR"/>
        </w:rPr>
      </w:pPr>
    </w:p>
    <w:p w:rsidR="0030074D" w:rsidRPr="0091467E" w:rsidRDefault="0030074D" w:rsidP="0030074D">
      <w:pPr>
        <w:spacing w:after="0" w:line="240" w:lineRule="auto"/>
        <w:jc w:val="both"/>
        <w:rPr>
          <w:rFonts w:ascii="Trebuchet MS" w:eastAsia="Times New Roman" w:hAnsi="Trebuchet MS" w:cs="Times New Roman"/>
          <w:b/>
          <w:i/>
          <w:noProof/>
          <w:sz w:val="24"/>
          <w:szCs w:val="24"/>
          <w:lang w:val="fr-FR"/>
        </w:rPr>
      </w:pPr>
      <w:r w:rsidRPr="0091467E">
        <w:rPr>
          <w:rFonts w:ascii="Trebuchet MS" w:eastAsia="Times New Roman" w:hAnsi="Trebuchet MS" w:cs="Times New Roman"/>
          <w:b/>
          <w:i/>
          <w:noProof/>
          <w:sz w:val="24"/>
          <w:szCs w:val="24"/>
          <w:lang w:val="fr-FR"/>
        </w:rPr>
        <w:t>Preambul</w:t>
      </w:r>
    </w:p>
    <w:p w:rsidR="0030074D" w:rsidRPr="0091467E" w:rsidRDefault="0030074D" w:rsidP="0030074D">
      <w:pPr>
        <w:spacing w:before="6" w:after="0" w:line="249" w:lineRule="auto"/>
        <w:ind w:left="103" w:right="48" w:firstLine="617"/>
        <w:jc w:val="both"/>
        <w:rPr>
          <w:rFonts w:ascii="Trebuchet MS" w:eastAsia="SimSun" w:hAnsi="Trebuchet MS" w:cs="Times New Roman"/>
          <w:kern w:val="1"/>
          <w:sz w:val="24"/>
          <w:szCs w:val="24"/>
          <w:lang w:val="fr-FR" w:eastAsia="ar-SA"/>
        </w:rPr>
      </w:pPr>
      <w:r w:rsidRPr="0091467E">
        <w:rPr>
          <w:rFonts w:ascii="Trebuchet MS" w:eastAsia="Times New Roman" w:hAnsi="Trebuchet MS" w:cs="Times New Roman"/>
          <w:spacing w:val="-6"/>
          <w:kern w:val="1"/>
          <w:sz w:val="24"/>
          <w:szCs w:val="24"/>
          <w:lang w:val="fr-FR" w:eastAsia="ar-SA"/>
        </w:rPr>
        <w:t>I</w:t>
      </w:r>
      <w:r w:rsidRPr="0091467E">
        <w:rPr>
          <w:rFonts w:ascii="Trebuchet MS" w:eastAsia="Times New Roman" w:hAnsi="Trebuchet MS" w:cs="Times New Roman"/>
          <w:kern w:val="1"/>
          <w:sz w:val="24"/>
          <w:szCs w:val="24"/>
          <w:lang w:val="fr-FR" w:eastAsia="ar-SA"/>
        </w:rPr>
        <w:t>n</w:t>
      </w:r>
      <w:r w:rsidRPr="0091467E">
        <w:rPr>
          <w:rFonts w:ascii="Trebuchet MS" w:eastAsia="Times New Roman" w:hAnsi="Trebuchet MS" w:cs="Times New Roman"/>
          <w:spacing w:val="4"/>
          <w:kern w:val="1"/>
          <w:sz w:val="24"/>
          <w:szCs w:val="24"/>
          <w:lang w:val="fr-FR" w:eastAsia="ar-SA"/>
        </w:rPr>
        <w:t xml:space="preserve"> </w:t>
      </w:r>
      <w:r w:rsidRPr="0091467E">
        <w:rPr>
          <w:rFonts w:ascii="Trebuchet MS" w:eastAsia="Times New Roman" w:hAnsi="Trebuchet MS" w:cs="Times New Roman"/>
          <w:kern w:val="1"/>
          <w:sz w:val="24"/>
          <w:szCs w:val="24"/>
          <w:lang w:val="fr-FR" w:eastAsia="ar-SA"/>
        </w:rPr>
        <w:t>t</w:t>
      </w:r>
      <w:r w:rsidRPr="0091467E">
        <w:rPr>
          <w:rFonts w:ascii="Trebuchet MS" w:eastAsia="Times New Roman" w:hAnsi="Trebuchet MS" w:cs="Times New Roman"/>
          <w:spacing w:val="-1"/>
          <w:kern w:val="1"/>
          <w:sz w:val="24"/>
          <w:szCs w:val="24"/>
          <w:lang w:val="fr-FR" w:eastAsia="ar-SA"/>
        </w:rPr>
        <w:t>e</w:t>
      </w:r>
      <w:r w:rsidRPr="0091467E">
        <w:rPr>
          <w:rFonts w:ascii="Trebuchet MS" w:eastAsia="Times New Roman" w:hAnsi="Trebuchet MS" w:cs="Times New Roman"/>
          <w:spacing w:val="1"/>
          <w:kern w:val="1"/>
          <w:sz w:val="24"/>
          <w:szCs w:val="24"/>
          <w:lang w:val="fr-FR" w:eastAsia="ar-SA"/>
        </w:rPr>
        <w:t>m</w:t>
      </w:r>
      <w:r w:rsidRPr="0091467E">
        <w:rPr>
          <w:rFonts w:ascii="Trebuchet MS" w:eastAsia="Times New Roman" w:hAnsi="Trebuchet MS" w:cs="Times New Roman"/>
          <w:spacing w:val="-3"/>
          <w:kern w:val="1"/>
          <w:sz w:val="24"/>
          <w:szCs w:val="24"/>
          <w:lang w:val="fr-FR" w:eastAsia="ar-SA"/>
        </w:rPr>
        <w:t>e</w:t>
      </w:r>
      <w:r w:rsidRPr="0091467E">
        <w:rPr>
          <w:rFonts w:ascii="Trebuchet MS" w:eastAsia="Times New Roman" w:hAnsi="Trebuchet MS" w:cs="Times New Roman"/>
          <w:spacing w:val="2"/>
          <w:kern w:val="1"/>
          <w:sz w:val="24"/>
          <w:szCs w:val="24"/>
          <w:lang w:val="fr-FR" w:eastAsia="ar-SA"/>
        </w:rPr>
        <w:t>i</w:t>
      </w:r>
      <w:r w:rsidRPr="0091467E">
        <w:rPr>
          <w:rFonts w:ascii="Trebuchet MS" w:eastAsia="Times New Roman" w:hAnsi="Trebuchet MS" w:cs="Times New Roman"/>
          <w:spacing w:val="-2"/>
          <w:kern w:val="1"/>
          <w:sz w:val="24"/>
          <w:szCs w:val="24"/>
          <w:lang w:val="fr-FR" w:eastAsia="ar-SA"/>
        </w:rPr>
        <w:t>u</w:t>
      </w:r>
      <w:r w:rsidRPr="0091467E">
        <w:rPr>
          <w:rFonts w:ascii="Trebuchet MS" w:eastAsia="Times New Roman" w:hAnsi="Trebuchet MS" w:cs="Times New Roman"/>
          <w:kern w:val="1"/>
          <w:sz w:val="24"/>
          <w:szCs w:val="24"/>
          <w:lang w:val="fr-FR" w:eastAsia="ar-SA"/>
        </w:rPr>
        <w:t>l</w:t>
      </w:r>
      <w:r w:rsidRPr="0091467E">
        <w:rPr>
          <w:rFonts w:ascii="Trebuchet MS" w:eastAsia="Times New Roman" w:hAnsi="Trebuchet MS" w:cs="Times New Roman"/>
          <w:spacing w:val="10"/>
          <w:kern w:val="1"/>
          <w:sz w:val="24"/>
          <w:szCs w:val="24"/>
          <w:lang w:val="fr-FR" w:eastAsia="ar-SA"/>
        </w:rPr>
        <w:t xml:space="preserve"> </w:t>
      </w:r>
      <w:r w:rsidRPr="0091467E">
        <w:rPr>
          <w:rFonts w:ascii="Trebuchet MS" w:eastAsia="Times New Roman" w:hAnsi="Trebuchet MS" w:cs="Times New Roman"/>
          <w:spacing w:val="-6"/>
          <w:kern w:val="1"/>
          <w:sz w:val="24"/>
          <w:szCs w:val="24"/>
          <w:lang w:val="fr-FR" w:eastAsia="ar-SA"/>
        </w:rPr>
        <w:t>L</w:t>
      </w:r>
      <w:r w:rsidRPr="0091467E">
        <w:rPr>
          <w:rFonts w:ascii="Trebuchet MS" w:eastAsia="Times New Roman" w:hAnsi="Trebuchet MS" w:cs="Times New Roman"/>
          <w:spacing w:val="-1"/>
          <w:kern w:val="1"/>
          <w:sz w:val="24"/>
          <w:szCs w:val="24"/>
          <w:lang w:val="fr-FR" w:eastAsia="ar-SA"/>
        </w:rPr>
        <w:t>e</w:t>
      </w:r>
      <w:r w:rsidRPr="0091467E">
        <w:rPr>
          <w:rFonts w:ascii="Trebuchet MS" w:eastAsia="Times New Roman" w:hAnsi="Trebuchet MS" w:cs="Times New Roman"/>
          <w:spacing w:val="-2"/>
          <w:kern w:val="1"/>
          <w:sz w:val="24"/>
          <w:szCs w:val="24"/>
          <w:lang w:val="fr-FR" w:eastAsia="ar-SA"/>
        </w:rPr>
        <w:t>g</w:t>
      </w:r>
      <w:r w:rsidRPr="0091467E">
        <w:rPr>
          <w:rFonts w:ascii="Trebuchet MS" w:eastAsia="Times New Roman" w:hAnsi="Trebuchet MS" w:cs="Times New Roman"/>
          <w:kern w:val="1"/>
          <w:sz w:val="24"/>
          <w:szCs w:val="24"/>
          <w:lang w:val="fr-FR" w:eastAsia="ar-SA"/>
        </w:rPr>
        <w:t>ii</w:t>
      </w:r>
      <w:r w:rsidRPr="0091467E">
        <w:rPr>
          <w:rFonts w:ascii="Trebuchet MS" w:eastAsia="Times New Roman" w:hAnsi="Trebuchet MS" w:cs="Times New Roman"/>
          <w:spacing w:val="6"/>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n</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kern w:val="1"/>
          <w:sz w:val="24"/>
          <w:szCs w:val="24"/>
          <w:lang w:val="fr-FR" w:eastAsia="ar-SA"/>
        </w:rPr>
        <w:t>.</w:t>
      </w:r>
      <w:r w:rsidRPr="0091467E">
        <w:rPr>
          <w:rFonts w:ascii="Trebuchet MS" w:eastAsia="Times New Roman" w:hAnsi="Trebuchet MS" w:cs="Times New Roman"/>
          <w:spacing w:val="1"/>
          <w:kern w:val="1"/>
          <w:sz w:val="24"/>
          <w:szCs w:val="24"/>
          <w:lang w:val="fr-FR" w:eastAsia="ar-SA"/>
        </w:rPr>
        <w:t>9</w:t>
      </w:r>
      <w:r w:rsidRPr="0091467E">
        <w:rPr>
          <w:rFonts w:ascii="Trebuchet MS" w:eastAsia="Times New Roman" w:hAnsi="Trebuchet MS" w:cs="Times New Roman"/>
          <w:spacing w:val="-2"/>
          <w:kern w:val="1"/>
          <w:sz w:val="24"/>
          <w:szCs w:val="24"/>
          <w:lang w:val="fr-FR" w:eastAsia="ar-SA"/>
        </w:rPr>
        <w:t>8</w:t>
      </w:r>
      <w:r w:rsidRPr="0091467E">
        <w:rPr>
          <w:rFonts w:ascii="Trebuchet MS" w:eastAsia="Times New Roman" w:hAnsi="Trebuchet MS" w:cs="Times New Roman"/>
          <w:spacing w:val="2"/>
          <w:kern w:val="1"/>
          <w:sz w:val="24"/>
          <w:szCs w:val="24"/>
          <w:lang w:val="fr-FR" w:eastAsia="ar-SA"/>
        </w:rPr>
        <w:t>/</w:t>
      </w:r>
      <w:r w:rsidRPr="0091467E">
        <w:rPr>
          <w:rFonts w:ascii="Trebuchet MS" w:eastAsia="Times New Roman" w:hAnsi="Trebuchet MS" w:cs="Times New Roman"/>
          <w:spacing w:val="-2"/>
          <w:kern w:val="1"/>
          <w:sz w:val="24"/>
          <w:szCs w:val="24"/>
          <w:lang w:val="fr-FR" w:eastAsia="ar-SA"/>
        </w:rPr>
        <w:t>2</w:t>
      </w:r>
      <w:r w:rsidRPr="0091467E">
        <w:rPr>
          <w:rFonts w:ascii="Trebuchet MS" w:eastAsia="Times New Roman" w:hAnsi="Trebuchet MS" w:cs="Times New Roman"/>
          <w:spacing w:val="1"/>
          <w:kern w:val="1"/>
          <w:sz w:val="24"/>
          <w:szCs w:val="24"/>
          <w:lang w:val="fr-FR" w:eastAsia="ar-SA"/>
        </w:rPr>
        <w:t>01</w:t>
      </w:r>
      <w:r w:rsidRPr="0091467E">
        <w:rPr>
          <w:rFonts w:ascii="Trebuchet MS" w:eastAsia="Times New Roman" w:hAnsi="Trebuchet MS" w:cs="Times New Roman"/>
          <w:kern w:val="1"/>
          <w:sz w:val="24"/>
          <w:szCs w:val="24"/>
          <w:lang w:val="fr-FR" w:eastAsia="ar-SA"/>
        </w:rPr>
        <w:t>6</w:t>
      </w:r>
      <w:r w:rsidRPr="0091467E">
        <w:rPr>
          <w:rFonts w:ascii="Trebuchet MS" w:eastAsia="Times New Roman" w:hAnsi="Trebuchet MS" w:cs="Times New Roman"/>
          <w:spacing w:val="8"/>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p</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kern w:val="1"/>
          <w:sz w:val="24"/>
          <w:szCs w:val="24"/>
          <w:lang w:val="fr-FR" w:eastAsia="ar-SA"/>
        </w:rPr>
        <w:t>i</w:t>
      </w:r>
      <w:r w:rsidRPr="0091467E">
        <w:rPr>
          <w:rFonts w:ascii="Trebuchet MS" w:eastAsia="Times New Roman" w:hAnsi="Trebuchet MS" w:cs="Times New Roman"/>
          <w:spacing w:val="1"/>
          <w:kern w:val="1"/>
          <w:sz w:val="24"/>
          <w:szCs w:val="24"/>
          <w:lang w:val="fr-FR" w:eastAsia="ar-SA"/>
        </w:rPr>
        <w:t>v</w:t>
      </w:r>
      <w:r w:rsidRPr="0091467E">
        <w:rPr>
          <w:rFonts w:ascii="Trebuchet MS" w:eastAsia="Times New Roman" w:hAnsi="Trebuchet MS" w:cs="Times New Roman"/>
          <w:kern w:val="1"/>
          <w:sz w:val="24"/>
          <w:szCs w:val="24"/>
          <w:lang w:val="fr-FR" w:eastAsia="ar-SA"/>
        </w:rPr>
        <w:t>i</w:t>
      </w:r>
      <w:r w:rsidRPr="0091467E">
        <w:rPr>
          <w:rFonts w:ascii="Trebuchet MS" w:eastAsia="Times New Roman" w:hAnsi="Trebuchet MS" w:cs="Times New Roman"/>
          <w:spacing w:val="1"/>
          <w:kern w:val="1"/>
          <w:sz w:val="24"/>
          <w:szCs w:val="24"/>
          <w:lang w:val="fr-FR" w:eastAsia="ar-SA"/>
        </w:rPr>
        <w:t>n</w:t>
      </w:r>
      <w:r w:rsidRPr="0091467E">
        <w:rPr>
          <w:rFonts w:ascii="Trebuchet MS" w:eastAsia="Times New Roman" w:hAnsi="Trebuchet MS" w:cs="Times New Roman"/>
          <w:kern w:val="1"/>
          <w:sz w:val="24"/>
          <w:szCs w:val="24"/>
          <w:lang w:val="fr-FR" w:eastAsia="ar-SA"/>
        </w:rPr>
        <w:t>d</w:t>
      </w:r>
      <w:r w:rsidRPr="0091467E">
        <w:rPr>
          <w:rFonts w:ascii="Trebuchet MS" w:eastAsia="Times New Roman" w:hAnsi="Trebuchet MS" w:cs="Times New Roman"/>
          <w:spacing w:val="9"/>
          <w:kern w:val="1"/>
          <w:sz w:val="24"/>
          <w:szCs w:val="24"/>
          <w:lang w:val="fr-FR" w:eastAsia="ar-SA"/>
        </w:rPr>
        <w:t xml:space="preserve"> </w:t>
      </w:r>
      <w:r w:rsidRPr="0091467E">
        <w:rPr>
          <w:rFonts w:ascii="Trebuchet MS" w:eastAsia="Times New Roman" w:hAnsi="Trebuchet MS" w:cs="Times New Roman"/>
          <w:spacing w:val="-3"/>
          <w:kern w:val="1"/>
          <w:sz w:val="24"/>
          <w:szCs w:val="24"/>
          <w:lang w:val="fr-FR" w:eastAsia="ar-SA"/>
        </w:rPr>
        <w:t>a</w:t>
      </w:r>
      <w:r w:rsidRPr="0091467E">
        <w:rPr>
          <w:rFonts w:ascii="Trebuchet MS" w:eastAsia="Times New Roman" w:hAnsi="Trebuchet MS" w:cs="Times New Roman"/>
          <w:spacing w:val="-1"/>
          <w:kern w:val="1"/>
          <w:sz w:val="24"/>
          <w:szCs w:val="24"/>
          <w:lang w:val="fr-FR" w:eastAsia="ar-SA"/>
        </w:rPr>
        <w:t>c</w:t>
      </w:r>
      <w:r w:rsidRPr="0091467E">
        <w:rPr>
          <w:rFonts w:ascii="Trebuchet MS" w:eastAsia="Times New Roman" w:hAnsi="Trebuchet MS" w:cs="Times New Roman"/>
          <w:spacing w:val="1"/>
          <w:kern w:val="1"/>
          <w:sz w:val="24"/>
          <w:szCs w:val="24"/>
          <w:lang w:val="fr-FR" w:eastAsia="ar-SA"/>
        </w:rPr>
        <w:t>h</w:t>
      </w:r>
      <w:r w:rsidRPr="0091467E">
        <w:rPr>
          <w:rFonts w:ascii="Trebuchet MS" w:eastAsia="Times New Roman" w:hAnsi="Trebuchet MS" w:cs="Times New Roman"/>
          <w:kern w:val="1"/>
          <w:sz w:val="24"/>
          <w:szCs w:val="24"/>
          <w:lang w:val="fr-FR" w:eastAsia="ar-SA"/>
        </w:rPr>
        <w:t>i</w:t>
      </w:r>
      <w:r w:rsidRPr="0091467E">
        <w:rPr>
          <w:rFonts w:ascii="Trebuchet MS" w:eastAsia="Times New Roman" w:hAnsi="Trebuchet MS" w:cs="Times New Roman"/>
          <w:spacing w:val="2"/>
          <w:kern w:val="1"/>
          <w:sz w:val="24"/>
          <w:szCs w:val="24"/>
          <w:lang w:val="fr-FR" w:eastAsia="ar-SA"/>
        </w:rPr>
        <w:t>z</w:t>
      </w:r>
      <w:r w:rsidRPr="0091467E">
        <w:rPr>
          <w:rFonts w:ascii="Trebuchet MS" w:eastAsia="Times New Roman" w:hAnsi="Trebuchet MS" w:cs="Times New Roman"/>
          <w:kern w:val="1"/>
          <w:sz w:val="24"/>
          <w:szCs w:val="24"/>
          <w:lang w:val="fr-FR" w:eastAsia="ar-SA"/>
        </w:rPr>
        <w:t>iţ</w:t>
      </w:r>
      <w:r w:rsidRPr="0091467E">
        <w:rPr>
          <w:rFonts w:ascii="Trebuchet MS" w:eastAsia="Times New Roman" w:hAnsi="Trebuchet MS" w:cs="Times New Roman"/>
          <w:spacing w:val="2"/>
          <w:kern w:val="1"/>
          <w:sz w:val="24"/>
          <w:szCs w:val="24"/>
          <w:lang w:val="fr-FR" w:eastAsia="ar-SA"/>
        </w:rPr>
        <w:t>i</w:t>
      </w:r>
      <w:r w:rsidRPr="0091467E">
        <w:rPr>
          <w:rFonts w:ascii="Trebuchet MS" w:eastAsia="Times New Roman" w:hAnsi="Trebuchet MS" w:cs="Times New Roman"/>
          <w:kern w:val="1"/>
          <w:sz w:val="24"/>
          <w:szCs w:val="24"/>
          <w:lang w:val="fr-FR" w:eastAsia="ar-SA"/>
        </w:rPr>
        <w:t>ile</w:t>
      </w:r>
      <w:r w:rsidRPr="0091467E">
        <w:rPr>
          <w:rFonts w:ascii="Trebuchet MS" w:eastAsia="Times New Roman" w:hAnsi="Trebuchet MS" w:cs="Times New Roman"/>
          <w:spacing w:val="10"/>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p</w:t>
      </w:r>
      <w:r w:rsidRPr="0091467E">
        <w:rPr>
          <w:rFonts w:ascii="Trebuchet MS" w:eastAsia="Times New Roman" w:hAnsi="Trebuchet MS" w:cs="Times New Roman"/>
          <w:spacing w:val="-2"/>
          <w:kern w:val="1"/>
          <w:sz w:val="24"/>
          <w:szCs w:val="24"/>
          <w:lang w:val="fr-FR" w:eastAsia="ar-SA"/>
        </w:rPr>
        <w:t>u</w:t>
      </w:r>
      <w:r w:rsidRPr="0091467E">
        <w:rPr>
          <w:rFonts w:ascii="Trebuchet MS" w:eastAsia="Times New Roman" w:hAnsi="Trebuchet MS" w:cs="Times New Roman"/>
          <w:spacing w:val="1"/>
          <w:kern w:val="1"/>
          <w:sz w:val="24"/>
          <w:szCs w:val="24"/>
          <w:lang w:val="fr-FR" w:eastAsia="ar-SA"/>
        </w:rPr>
        <w:t>b</w:t>
      </w:r>
      <w:r w:rsidRPr="0091467E">
        <w:rPr>
          <w:rFonts w:ascii="Trebuchet MS" w:eastAsia="Times New Roman" w:hAnsi="Trebuchet MS" w:cs="Times New Roman"/>
          <w:kern w:val="1"/>
          <w:sz w:val="24"/>
          <w:szCs w:val="24"/>
          <w:lang w:val="fr-FR" w:eastAsia="ar-SA"/>
        </w:rPr>
        <w:t>l</w:t>
      </w:r>
      <w:r w:rsidRPr="0091467E">
        <w:rPr>
          <w:rFonts w:ascii="Trebuchet MS" w:eastAsia="Times New Roman" w:hAnsi="Trebuchet MS" w:cs="Times New Roman"/>
          <w:spacing w:val="2"/>
          <w:kern w:val="1"/>
          <w:sz w:val="24"/>
          <w:szCs w:val="24"/>
          <w:lang w:val="fr-FR" w:eastAsia="ar-SA"/>
        </w:rPr>
        <w:t>i</w:t>
      </w:r>
      <w:r w:rsidRPr="0091467E">
        <w:rPr>
          <w:rFonts w:ascii="Trebuchet MS" w:eastAsia="Times New Roman" w:hAnsi="Trebuchet MS" w:cs="Times New Roman"/>
          <w:spacing w:val="-3"/>
          <w:kern w:val="1"/>
          <w:sz w:val="24"/>
          <w:szCs w:val="24"/>
          <w:lang w:val="fr-FR" w:eastAsia="ar-SA"/>
        </w:rPr>
        <w:t>c</w:t>
      </w:r>
      <w:r w:rsidRPr="0091467E">
        <w:rPr>
          <w:rFonts w:ascii="Trebuchet MS" w:eastAsia="Times New Roman" w:hAnsi="Trebuchet MS" w:cs="Times New Roman"/>
          <w:kern w:val="1"/>
          <w:sz w:val="24"/>
          <w:szCs w:val="24"/>
          <w:lang w:val="fr-FR" w:eastAsia="ar-SA"/>
        </w:rPr>
        <w:t>e</w:t>
      </w:r>
      <w:r w:rsidR="00A5039E" w:rsidRPr="0091467E">
        <w:rPr>
          <w:rFonts w:ascii="Trebuchet MS" w:eastAsia="Times New Roman" w:hAnsi="Trebuchet MS" w:cs="Times New Roman"/>
          <w:kern w:val="1"/>
          <w:sz w:val="24"/>
          <w:szCs w:val="24"/>
          <w:lang w:val="fr-FR" w:eastAsia="ar-SA"/>
        </w:rPr>
        <w:t>, cu modificările și completările ulterioare</w:t>
      </w:r>
      <w:r w:rsidRPr="0091467E">
        <w:rPr>
          <w:rFonts w:ascii="Trebuchet MS" w:eastAsia="Times New Roman" w:hAnsi="Trebuchet MS" w:cs="Times New Roman"/>
          <w:spacing w:val="8"/>
          <w:kern w:val="1"/>
          <w:sz w:val="24"/>
          <w:szCs w:val="24"/>
          <w:lang w:val="fr-FR" w:eastAsia="ar-SA"/>
        </w:rPr>
        <w:t xml:space="preserve"> </w:t>
      </w:r>
      <w:r w:rsidRPr="0091467E">
        <w:rPr>
          <w:rFonts w:ascii="Trebuchet MS" w:eastAsia="Times New Roman" w:hAnsi="Trebuchet MS" w:cs="Times New Roman"/>
          <w:kern w:val="1"/>
          <w:sz w:val="24"/>
          <w:szCs w:val="24"/>
          <w:lang w:val="fr-FR" w:eastAsia="ar-SA"/>
        </w:rPr>
        <w:t>și</w:t>
      </w:r>
      <w:r w:rsidRPr="0091467E">
        <w:rPr>
          <w:rFonts w:ascii="Trebuchet MS" w:eastAsia="Times New Roman" w:hAnsi="Trebuchet MS" w:cs="Times New Roman"/>
          <w:spacing w:val="3"/>
          <w:kern w:val="1"/>
          <w:sz w:val="24"/>
          <w:szCs w:val="24"/>
          <w:lang w:val="fr-FR" w:eastAsia="ar-SA"/>
        </w:rPr>
        <w:t xml:space="preserve"> </w:t>
      </w:r>
      <w:r w:rsidRPr="0091467E">
        <w:rPr>
          <w:rFonts w:ascii="Trebuchet MS" w:eastAsia="Times New Roman" w:hAnsi="Trebuchet MS" w:cs="Times New Roman"/>
          <w:kern w:val="1"/>
          <w:sz w:val="24"/>
          <w:szCs w:val="24"/>
          <w:lang w:val="fr-FR" w:eastAsia="ar-SA"/>
        </w:rPr>
        <w:t>a</w:t>
      </w:r>
      <w:r w:rsidRPr="0091467E">
        <w:rPr>
          <w:rFonts w:ascii="Trebuchet MS" w:eastAsia="Times New Roman" w:hAnsi="Trebuchet MS" w:cs="Times New Roman"/>
          <w:spacing w:val="2"/>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H</w:t>
      </w:r>
      <w:r w:rsidR="00A5039E" w:rsidRPr="0091467E">
        <w:rPr>
          <w:rFonts w:ascii="Trebuchet MS" w:eastAsia="Times New Roman" w:hAnsi="Trebuchet MS" w:cs="Times New Roman"/>
          <w:spacing w:val="-1"/>
          <w:kern w:val="1"/>
          <w:sz w:val="24"/>
          <w:szCs w:val="24"/>
          <w:lang w:val="fr-FR" w:eastAsia="ar-SA"/>
        </w:rPr>
        <w:t>.</w:t>
      </w:r>
      <w:r w:rsidRPr="0091467E">
        <w:rPr>
          <w:rFonts w:ascii="Trebuchet MS" w:eastAsia="Times New Roman" w:hAnsi="Trebuchet MS" w:cs="Times New Roman"/>
          <w:kern w:val="1"/>
          <w:sz w:val="24"/>
          <w:szCs w:val="24"/>
          <w:lang w:val="fr-FR" w:eastAsia="ar-SA"/>
        </w:rPr>
        <w:t>G</w:t>
      </w:r>
      <w:r w:rsidR="00A5039E" w:rsidRPr="0091467E">
        <w:rPr>
          <w:rFonts w:ascii="Trebuchet MS" w:eastAsia="Times New Roman" w:hAnsi="Trebuchet MS" w:cs="Times New Roman"/>
          <w:kern w:val="1"/>
          <w:sz w:val="24"/>
          <w:szCs w:val="24"/>
          <w:lang w:val="fr-FR" w:eastAsia="ar-SA"/>
        </w:rPr>
        <w:t>.</w:t>
      </w:r>
      <w:r w:rsidRPr="0091467E">
        <w:rPr>
          <w:rFonts w:ascii="Trebuchet MS" w:eastAsia="Times New Roman" w:hAnsi="Trebuchet MS" w:cs="Times New Roman"/>
          <w:spacing w:val="1"/>
          <w:kern w:val="1"/>
          <w:sz w:val="24"/>
          <w:szCs w:val="24"/>
          <w:lang w:val="fr-FR" w:eastAsia="ar-SA"/>
        </w:rPr>
        <w:t xml:space="preserve"> n</w:t>
      </w:r>
      <w:r w:rsidRPr="0091467E">
        <w:rPr>
          <w:rFonts w:ascii="Trebuchet MS" w:eastAsia="Times New Roman" w:hAnsi="Trebuchet MS" w:cs="Times New Roman"/>
          <w:kern w:val="1"/>
          <w:sz w:val="24"/>
          <w:szCs w:val="24"/>
          <w:lang w:val="fr-FR" w:eastAsia="ar-SA"/>
        </w:rPr>
        <w:t>r</w:t>
      </w:r>
      <w:r w:rsidR="00A5039E" w:rsidRPr="0091467E">
        <w:rPr>
          <w:rFonts w:ascii="Trebuchet MS" w:eastAsia="Times New Roman" w:hAnsi="Trebuchet MS" w:cs="Times New Roman"/>
          <w:kern w:val="1"/>
          <w:sz w:val="24"/>
          <w:szCs w:val="24"/>
          <w:lang w:val="fr-FR" w:eastAsia="ar-SA"/>
        </w:rPr>
        <w:t>.</w:t>
      </w:r>
      <w:r w:rsidRPr="0091467E">
        <w:rPr>
          <w:rFonts w:ascii="Trebuchet MS" w:eastAsia="Times New Roman" w:hAnsi="Trebuchet MS" w:cs="Times New Roman"/>
          <w:spacing w:val="1"/>
          <w:kern w:val="1"/>
          <w:sz w:val="24"/>
          <w:szCs w:val="24"/>
          <w:lang w:val="fr-FR" w:eastAsia="ar-SA"/>
        </w:rPr>
        <w:t>3</w:t>
      </w:r>
      <w:r w:rsidRPr="0091467E">
        <w:rPr>
          <w:rFonts w:ascii="Trebuchet MS" w:eastAsia="Times New Roman" w:hAnsi="Trebuchet MS" w:cs="Times New Roman"/>
          <w:spacing w:val="-2"/>
          <w:kern w:val="1"/>
          <w:sz w:val="24"/>
          <w:szCs w:val="24"/>
          <w:lang w:val="fr-FR" w:eastAsia="ar-SA"/>
        </w:rPr>
        <w:t>9</w:t>
      </w:r>
      <w:r w:rsidRPr="0091467E">
        <w:rPr>
          <w:rFonts w:ascii="Trebuchet MS" w:eastAsia="Times New Roman" w:hAnsi="Trebuchet MS" w:cs="Times New Roman"/>
          <w:spacing w:val="1"/>
          <w:kern w:val="1"/>
          <w:sz w:val="24"/>
          <w:szCs w:val="24"/>
          <w:lang w:val="fr-FR" w:eastAsia="ar-SA"/>
        </w:rPr>
        <w:t>5</w:t>
      </w:r>
      <w:r w:rsidRPr="0091467E">
        <w:rPr>
          <w:rFonts w:ascii="Trebuchet MS" w:eastAsia="Times New Roman" w:hAnsi="Trebuchet MS" w:cs="Times New Roman"/>
          <w:kern w:val="1"/>
          <w:sz w:val="24"/>
          <w:szCs w:val="24"/>
          <w:lang w:val="fr-FR" w:eastAsia="ar-SA"/>
        </w:rPr>
        <w:t>/</w:t>
      </w:r>
      <w:r w:rsidRPr="0091467E">
        <w:rPr>
          <w:rFonts w:ascii="Trebuchet MS" w:eastAsia="Times New Roman" w:hAnsi="Trebuchet MS" w:cs="Times New Roman"/>
          <w:spacing w:val="1"/>
          <w:kern w:val="1"/>
          <w:sz w:val="24"/>
          <w:szCs w:val="24"/>
          <w:lang w:val="fr-FR" w:eastAsia="ar-SA"/>
        </w:rPr>
        <w:t>20</w:t>
      </w:r>
      <w:r w:rsidRPr="0091467E">
        <w:rPr>
          <w:rFonts w:ascii="Trebuchet MS" w:eastAsia="Times New Roman" w:hAnsi="Trebuchet MS" w:cs="Times New Roman"/>
          <w:spacing w:val="-2"/>
          <w:kern w:val="1"/>
          <w:sz w:val="24"/>
          <w:szCs w:val="24"/>
          <w:lang w:val="fr-FR" w:eastAsia="ar-SA"/>
        </w:rPr>
        <w:t>1</w:t>
      </w:r>
      <w:r w:rsidRPr="0091467E">
        <w:rPr>
          <w:rFonts w:ascii="Trebuchet MS" w:eastAsia="Times New Roman" w:hAnsi="Trebuchet MS" w:cs="Times New Roman"/>
          <w:kern w:val="1"/>
          <w:sz w:val="24"/>
          <w:szCs w:val="24"/>
          <w:lang w:val="fr-FR" w:eastAsia="ar-SA"/>
        </w:rPr>
        <w:t>6</w:t>
      </w:r>
      <w:r w:rsidRPr="0091467E">
        <w:rPr>
          <w:rFonts w:ascii="Trebuchet MS" w:eastAsia="Times New Roman" w:hAnsi="Trebuchet MS" w:cs="Times New Roman"/>
          <w:spacing w:val="9"/>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p</w:t>
      </w:r>
      <w:r w:rsidRPr="0091467E">
        <w:rPr>
          <w:rFonts w:ascii="Trebuchet MS" w:eastAsia="Times New Roman" w:hAnsi="Trebuchet MS" w:cs="Times New Roman"/>
          <w:spacing w:val="-3"/>
          <w:kern w:val="1"/>
          <w:sz w:val="24"/>
          <w:szCs w:val="24"/>
          <w:lang w:val="fr-FR" w:eastAsia="ar-SA"/>
        </w:rPr>
        <w:t>e</w:t>
      </w:r>
      <w:r w:rsidRPr="0091467E">
        <w:rPr>
          <w:rFonts w:ascii="Trebuchet MS" w:eastAsia="Times New Roman" w:hAnsi="Trebuchet MS" w:cs="Times New Roman"/>
          <w:spacing w:val="1"/>
          <w:kern w:val="1"/>
          <w:sz w:val="24"/>
          <w:szCs w:val="24"/>
          <w:lang w:val="fr-FR" w:eastAsia="ar-SA"/>
        </w:rPr>
        <w:t>n</w:t>
      </w:r>
      <w:r w:rsidRPr="0091467E">
        <w:rPr>
          <w:rFonts w:ascii="Trebuchet MS" w:eastAsia="Times New Roman" w:hAnsi="Trebuchet MS" w:cs="Times New Roman"/>
          <w:kern w:val="1"/>
          <w:sz w:val="24"/>
          <w:szCs w:val="24"/>
          <w:lang w:val="fr-FR" w:eastAsia="ar-SA"/>
        </w:rPr>
        <w:t>t</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kern w:val="1"/>
          <w:sz w:val="24"/>
          <w:szCs w:val="24"/>
          <w:lang w:val="fr-FR" w:eastAsia="ar-SA"/>
        </w:rPr>
        <w:t>u</w:t>
      </w:r>
      <w:r w:rsidRPr="0091467E">
        <w:rPr>
          <w:rFonts w:ascii="Trebuchet MS" w:eastAsia="Times New Roman" w:hAnsi="Trebuchet MS" w:cs="Times New Roman"/>
          <w:spacing w:val="6"/>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a</w:t>
      </w:r>
      <w:r w:rsidRPr="0091467E">
        <w:rPr>
          <w:rFonts w:ascii="Trebuchet MS" w:eastAsia="Times New Roman" w:hAnsi="Trebuchet MS" w:cs="Times New Roman"/>
          <w:spacing w:val="1"/>
          <w:kern w:val="1"/>
          <w:sz w:val="24"/>
          <w:szCs w:val="24"/>
          <w:lang w:val="fr-FR" w:eastAsia="ar-SA"/>
        </w:rPr>
        <w:t>p</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spacing w:val="-2"/>
          <w:kern w:val="1"/>
          <w:sz w:val="24"/>
          <w:szCs w:val="24"/>
          <w:lang w:val="fr-FR" w:eastAsia="ar-SA"/>
        </w:rPr>
        <w:t>o</w:t>
      </w:r>
      <w:r w:rsidRPr="0091467E">
        <w:rPr>
          <w:rFonts w:ascii="Trebuchet MS" w:eastAsia="Times New Roman" w:hAnsi="Trebuchet MS" w:cs="Times New Roman"/>
          <w:spacing w:val="1"/>
          <w:kern w:val="1"/>
          <w:sz w:val="24"/>
          <w:szCs w:val="24"/>
          <w:lang w:val="fr-FR" w:eastAsia="ar-SA"/>
        </w:rPr>
        <w:t>b</w:t>
      </w:r>
      <w:r w:rsidRPr="0091467E">
        <w:rPr>
          <w:rFonts w:ascii="Trebuchet MS" w:eastAsia="Times New Roman" w:hAnsi="Trebuchet MS" w:cs="Times New Roman"/>
          <w:spacing w:val="-1"/>
          <w:kern w:val="1"/>
          <w:sz w:val="24"/>
          <w:szCs w:val="24"/>
          <w:lang w:val="fr-FR" w:eastAsia="ar-SA"/>
        </w:rPr>
        <w:t>are</w:t>
      </w:r>
      <w:r w:rsidRPr="0091467E">
        <w:rPr>
          <w:rFonts w:ascii="Trebuchet MS" w:eastAsia="Times New Roman" w:hAnsi="Trebuchet MS" w:cs="Times New Roman"/>
          <w:kern w:val="1"/>
          <w:sz w:val="24"/>
          <w:szCs w:val="24"/>
          <w:lang w:val="fr-FR" w:eastAsia="ar-SA"/>
        </w:rPr>
        <w:t>a</w:t>
      </w:r>
      <w:r w:rsidRPr="0091467E">
        <w:rPr>
          <w:rFonts w:ascii="Trebuchet MS" w:eastAsia="Times New Roman" w:hAnsi="Trebuchet MS" w:cs="Times New Roman"/>
          <w:spacing w:val="7"/>
          <w:kern w:val="1"/>
          <w:sz w:val="24"/>
          <w:szCs w:val="24"/>
          <w:lang w:val="fr-FR" w:eastAsia="ar-SA"/>
        </w:rPr>
        <w:t xml:space="preserve"> </w:t>
      </w:r>
      <w:r w:rsidRPr="0091467E">
        <w:rPr>
          <w:rFonts w:ascii="Trebuchet MS" w:eastAsia="Times New Roman" w:hAnsi="Trebuchet MS" w:cs="Times New Roman"/>
          <w:spacing w:val="-2"/>
          <w:w w:val="101"/>
          <w:kern w:val="1"/>
          <w:sz w:val="24"/>
          <w:szCs w:val="24"/>
          <w:lang w:val="fr-FR" w:eastAsia="ar-SA"/>
        </w:rPr>
        <w:t>n</w:t>
      </w:r>
      <w:r w:rsidRPr="0091467E">
        <w:rPr>
          <w:rFonts w:ascii="Trebuchet MS" w:eastAsia="Times New Roman" w:hAnsi="Trebuchet MS" w:cs="Times New Roman"/>
          <w:spacing w:val="1"/>
          <w:w w:val="101"/>
          <w:kern w:val="1"/>
          <w:sz w:val="24"/>
          <w:szCs w:val="24"/>
          <w:lang w:val="fr-FR" w:eastAsia="ar-SA"/>
        </w:rPr>
        <w:t>o</w:t>
      </w:r>
      <w:r w:rsidRPr="0091467E">
        <w:rPr>
          <w:rFonts w:ascii="Trebuchet MS" w:eastAsia="Times New Roman" w:hAnsi="Trebuchet MS" w:cs="Times New Roman"/>
          <w:spacing w:val="-1"/>
          <w:w w:val="101"/>
          <w:kern w:val="1"/>
          <w:sz w:val="24"/>
          <w:szCs w:val="24"/>
          <w:lang w:val="fr-FR" w:eastAsia="ar-SA"/>
        </w:rPr>
        <w:t>r</w:t>
      </w:r>
      <w:r w:rsidRPr="0091467E">
        <w:rPr>
          <w:rFonts w:ascii="Trebuchet MS" w:eastAsia="Times New Roman" w:hAnsi="Trebuchet MS" w:cs="Times New Roman"/>
          <w:spacing w:val="1"/>
          <w:w w:val="101"/>
          <w:kern w:val="1"/>
          <w:sz w:val="24"/>
          <w:szCs w:val="24"/>
          <w:lang w:val="fr-FR" w:eastAsia="ar-SA"/>
        </w:rPr>
        <w:t>m</w:t>
      </w:r>
      <w:r w:rsidRPr="0091467E">
        <w:rPr>
          <w:rFonts w:ascii="Trebuchet MS" w:eastAsia="Times New Roman" w:hAnsi="Trebuchet MS" w:cs="Times New Roman"/>
          <w:spacing w:val="-1"/>
          <w:w w:val="101"/>
          <w:kern w:val="1"/>
          <w:sz w:val="24"/>
          <w:szCs w:val="24"/>
          <w:lang w:val="fr-FR" w:eastAsia="ar-SA"/>
        </w:rPr>
        <w:t>e</w:t>
      </w:r>
      <w:r w:rsidRPr="0091467E">
        <w:rPr>
          <w:rFonts w:ascii="Trebuchet MS" w:eastAsia="Times New Roman" w:hAnsi="Trebuchet MS" w:cs="Times New Roman"/>
          <w:w w:val="101"/>
          <w:kern w:val="1"/>
          <w:sz w:val="24"/>
          <w:szCs w:val="24"/>
          <w:lang w:val="fr-FR" w:eastAsia="ar-SA"/>
        </w:rPr>
        <w:t>l</w:t>
      </w:r>
      <w:r w:rsidRPr="0091467E">
        <w:rPr>
          <w:rFonts w:ascii="Trebuchet MS" w:eastAsia="Times New Roman" w:hAnsi="Trebuchet MS" w:cs="Times New Roman"/>
          <w:spacing w:val="1"/>
          <w:w w:val="101"/>
          <w:kern w:val="1"/>
          <w:sz w:val="24"/>
          <w:szCs w:val="24"/>
          <w:lang w:val="fr-FR" w:eastAsia="ar-SA"/>
        </w:rPr>
        <w:t>o</w:t>
      </w:r>
      <w:r w:rsidRPr="0091467E">
        <w:rPr>
          <w:rFonts w:ascii="Trebuchet MS" w:eastAsia="Times New Roman" w:hAnsi="Trebuchet MS" w:cs="Times New Roman"/>
          <w:w w:val="101"/>
          <w:kern w:val="1"/>
          <w:sz w:val="24"/>
          <w:szCs w:val="24"/>
          <w:lang w:val="fr-FR" w:eastAsia="ar-SA"/>
        </w:rPr>
        <w:t xml:space="preserve">r </w:t>
      </w:r>
      <w:r w:rsidRPr="0091467E">
        <w:rPr>
          <w:rFonts w:ascii="Trebuchet MS" w:eastAsia="Times New Roman" w:hAnsi="Trebuchet MS" w:cs="Times New Roman"/>
          <w:spacing w:val="1"/>
          <w:kern w:val="1"/>
          <w:sz w:val="24"/>
          <w:szCs w:val="24"/>
          <w:lang w:val="fr-FR" w:eastAsia="ar-SA"/>
        </w:rPr>
        <w:t>m</w:t>
      </w:r>
      <w:r w:rsidRPr="0091467E">
        <w:rPr>
          <w:rFonts w:ascii="Trebuchet MS" w:eastAsia="Times New Roman" w:hAnsi="Trebuchet MS" w:cs="Times New Roman"/>
          <w:spacing w:val="-1"/>
          <w:kern w:val="1"/>
          <w:sz w:val="24"/>
          <w:szCs w:val="24"/>
          <w:lang w:val="fr-FR" w:eastAsia="ar-SA"/>
        </w:rPr>
        <w:t>e</w:t>
      </w:r>
      <w:r w:rsidRPr="0091467E">
        <w:rPr>
          <w:rFonts w:ascii="Trebuchet MS" w:eastAsia="Times New Roman" w:hAnsi="Trebuchet MS" w:cs="Times New Roman"/>
          <w:kern w:val="1"/>
          <w:sz w:val="24"/>
          <w:szCs w:val="24"/>
          <w:lang w:val="fr-FR" w:eastAsia="ar-SA"/>
        </w:rPr>
        <w:t>t</w:t>
      </w:r>
      <w:r w:rsidRPr="0091467E">
        <w:rPr>
          <w:rFonts w:ascii="Trebuchet MS" w:eastAsia="Times New Roman" w:hAnsi="Trebuchet MS" w:cs="Times New Roman"/>
          <w:spacing w:val="1"/>
          <w:kern w:val="1"/>
          <w:sz w:val="24"/>
          <w:szCs w:val="24"/>
          <w:lang w:val="fr-FR" w:eastAsia="ar-SA"/>
        </w:rPr>
        <w:t>o</w:t>
      </w:r>
      <w:r w:rsidRPr="0091467E">
        <w:rPr>
          <w:rFonts w:ascii="Trebuchet MS" w:eastAsia="Times New Roman" w:hAnsi="Trebuchet MS" w:cs="Times New Roman"/>
          <w:spacing w:val="-2"/>
          <w:kern w:val="1"/>
          <w:sz w:val="24"/>
          <w:szCs w:val="24"/>
          <w:lang w:val="fr-FR" w:eastAsia="ar-SA"/>
        </w:rPr>
        <w:t>d</w:t>
      </w:r>
      <w:r w:rsidRPr="0091467E">
        <w:rPr>
          <w:rFonts w:ascii="Trebuchet MS" w:eastAsia="Times New Roman" w:hAnsi="Trebuchet MS" w:cs="Times New Roman"/>
          <w:spacing w:val="1"/>
          <w:kern w:val="1"/>
          <w:sz w:val="24"/>
          <w:szCs w:val="24"/>
          <w:lang w:val="fr-FR" w:eastAsia="ar-SA"/>
        </w:rPr>
        <w:t>o</w:t>
      </w:r>
      <w:r w:rsidRPr="0091467E">
        <w:rPr>
          <w:rFonts w:ascii="Trebuchet MS" w:eastAsia="Times New Roman" w:hAnsi="Trebuchet MS" w:cs="Times New Roman"/>
          <w:kern w:val="1"/>
          <w:sz w:val="24"/>
          <w:szCs w:val="24"/>
          <w:lang w:val="fr-FR" w:eastAsia="ar-SA"/>
        </w:rPr>
        <w:t>l</w:t>
      </w:r>
      <w:r w:rsidRPr="0091467E">
        <w:rPr>
          <w:rFonts w:ascii="Trebuchet MS" w:eastAsia="Times New Roman" w:hAnsi="Trebuchet MS" w:cs="Times New Roman"/>
          <w:spacing w:val="1"/>
          <w:kern w:val="1"/>
          <w:sz w:val="24"/>
          <w:szCs w:val="24"/>
          <w:lang w:val="fr-FR" w:eastAsia="ar-SA"/>
        </w:rPr>
        <w:t>o</w:t>
      </w:r>
      <w:r w:rsidRPr="0091467E">
        <w:rPr>
          <w:rFonts w:ascii="Trebuchet MS" w:eastAsia="Times New Roman" w:hAnsi="Trebuchet MS" w:cs="Times New Roman"/>
          <w:spacing w:val="-4"/>
          <w:kern w:val="1"/>
          <w:sz w:val="24"/>
          <w:szCs w:val="24"/>
          <w:lang w:val="fr-FR" w:eastAsia="ar-SA"/>
        </w:rPr>
        <w:t>g</w:t>
      </w:r>
      <w:r w:rsidRPr="0091467E">
        <w:rPr>
          <w:rFonts w:ascii="Trebuchet MS" w:eastAsia="Times New Roman" w:hAnsi="Trebuchet MS" w:cs="Times New Roman"/>
          <w:spacing w:val="2"/>
          <w:kern w:val="1"/>
          <w:sz w:val="24"/>
          <w:szCs w:val="24"/>
          <w:lang w:val="fr-FR" w:eastAsia="ar-SA"/>
        </w:rPr>
        <w:t>i</w:t>
      </w:r>
      <w:r w:rsidRPr="0091467E">
        <w:rPr>
          <w:rFonts w:ascii="Trebuchet MS" w:eastAsia="Times New Roman" w:hAnsi="Trebuchet MS" w:cs="Times New Roman"/>
          <w:spacing w:val="-1"/>
          <w:kern w:val="1"/>
          <w:sz w:val="24"/>
          <w:szCs w:val="24"/>
          <w:lang w:val="fr-FR" w:eastAsia="ar-SA"/>
        </w:rPr>
        <w:t>c</w:t>
      </w:r>
      <w:r w:rsidRPr="0091467E">
        <w:rPr>
          <w:rFonts w:ascii="Trebuchet MS" w:eastAsia="Times New Roman" w:hAnsi="Trebuchet MS" w:cs="Times New Roman"/>
          <w:kern w:val="1"/>
          <w:sz w:val="24"/>
          <w:szCs w:val="24"/>
          <w:lang w:val="fr-FR" w:eastAsia="ar-SA"/>
        </w:rPr>
        <w:t xml:space="preserve">e </w:t>
      </w:r>
      <w:r w:rsidRPr="0091467E">
        <w:rPr>
          <w:rFonts w:ascii="Trebuchet MS" w:eastAsia="Times New Roman" w:hAnsi="Trebuchet MS" w:cs="Times New Roman"/>
          <w:spacing w:val="12"/>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d</w:t>
      </w:r>
      <w:r w:rsidRPr="0091467E">
        <w:rPr>
          <w:rFonts w:ascii="Trebuchet MS" w:eastAsia="Times New Roman" w:hAnsi="Trebuchet MS" w:cs="Times New Roman"/>
          <w:kern w:val="1"/>
          <w:sz w:val="24"/>
          <w:szCs w:val="24"/>
          <w:lang w:val="fr-FR" w:eastAsia="ar-SA"/>
        </w:rPr>
        <w:t xml:space="preserve">e </w:t>
      </w:r>
      <w:r w:rsidRPr="0091467E">
        <w:rPr>
          <w:rFonts w:ascii="Trebuchet MS" w:eastAsia="Times New Roman" w:hAnsi="Trebuchet MS" w:cs="Times New Roman"/>
          <w:spacing w:val="2"/>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a</w:t>
      </w:r>
      <w:r w:rsidRPr="0091467E">
        <w:rPr>
          <w:rFonts w:ascii="Trebuchet MS" w:eastAsia="Times New Roman" w:hAnsi="Trebuchet MS" w:cs="Times New Roman"/>
          <w:spacing w:val="1"/>
          <w:kern w:val="1"/>
          <w:sz w:val="24"/>
          <w:szCs w:val="24"/>
          <w:lang w:val="fr-FR" w:eastAsia="ar-SA"/>
        </w:rPr>
        <w:t>p</w:t>
      </w:r>
      <w:r w:rsidRPr="0091467E">
        <w:rPr>
          <w:rFonts w:ascii="Trebuchet MS" w:eastAsia="Times New Roman" w:hAnsi="Trebuchet MS" w:cs="Times New Roman"/>
          <w:kern w:val="1"/>
          <w:sz w:val="24"/>
          <w:szCs w:val="24"/>
          <w:lang w:val="fr-FR" w:eastAsia="ar-SA"/>
        </w:rPr>
        <w:t>li</w:t>
      </w:r>
      <w:r w:rsidRPr="0091467E">
        <w:rPr>
          <w:rFonts w:ascii="Trebuchet MS" w:eastAsia="Times New Roman" w:hAnsi="Trebuchet MS" w:cs="Times New Roman"/>
          <w:spacing w:val="-1"/>
          <w:kern w:val="1"/>
          <w:sz w:val="24"/>
          <w:szCs w:val="24"/>
          <w:lang w:val="fr-FR" w:eastAsia="ar-SA"/>
        </w:rPr>
        <w:t>car</w:t>
      </w:r>
      <w:r w:rsidRPr="0091467E">
        <w:rPr>
          <w:rFonts w:ascii="Trebuchet MS" w:eastAsia="Times New Roman" w:hAnsi="Trebuchet MS" w:cs="Times New Roman"/>
          <w:kern w:val="1"/>
          <w:sz w:val="24"/>
          <w:szCs w:val="24"/>
          <w:lang w:val="fr-FR" w:eastAsia="ar-SA"/>
        </w:rPr>
        <w:t xml:space="preserve">e </w:t>
      </w:r>
      <w:r w:rsidRPr="0091467E">
        <w:rPr>
          <w:rFonts w:ascii="Trebuchet MS" w:eastAsia="Times New Roman" w:hAnsi="Trebuchet MS" w:cs="Times New Roman"/>
          <w:spacing w:val="7"/>
          <w:kern w:val="1"/>
          <w:sz w:val="24"/>
          <w:szCs w:val="24"/>
          <w:lang w:val="fr-FR" w:eastAsia="ar-SA"/>
        </w:rPr>
        <w:t xml:space="preserve"> </w:t>
      </w:r>
      <w:r w:rsidRPr="0091467E">
        <w:rPr>
          <w:rFonts w:ascii="Trebuchet MS" w:eastAsia="Times New Roman" w:hAnsi="Trebuchet MS" w:cs="Times New Roman"/>
          <w:kern w:val="1"/>
          <w:sz w:val="24"/>
          <w:szCs w:val="24"/>
          <w:lang w:val="fr-FR" w:eastAsia="ar-SA"/>
        </w:rPr>
        <w:t xml:space="preserve">a </w:t>
      </w:r>
      <w:r w:rsidRPr="0091467E">
        <w:rPr>
          <w:rFonts w:ascii="Trebuchet MS" w:eastAsia="Times New Roman" w:hAnsi="Trebuchet MS" w:cs="Times New Roman"/>
          <w:spacing w:val="4"/>
          <w:kern w:val="1"/>
          <w:sz w:val="24"/>
          <w:szCs w:val="24"/>
          <w:lang w:val="fr-FR" w:eastAsia="ar-SA"/>
        </w:rPr>
        <w:t xml:space="preserve"> </w:t>
      </w:r>
      <w:r w:rsidRPr="0091467E">
        <w:rPr>
          <w:rFonts w:ascii="Trebuchet MS" w:eastAsia="Times New Roman" w:hAnsi="Trebuchet MS" w:cs="Times New Roman"/>
          <w:spacing w:val="-2"/>
          <w:kern w:val="1"/>
          <w:sz w:val="24"/>
          <w:szCs w:val="24"/>
          <w:lang w:val="fr-FR" w:eastAsia="ar-SA"/>
        </w:rPr>
        <w:t>p</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spacing w:val="-3"/>
          <w:kern w:val="1"/>
          <w:sz w:val="24"/>
          <w:szCs w:val="24"/>
          <w:lang w:val="fr-FR" w:eastAsia="ar-SA"/>
        </w:rPr>
        <w:t>e</w:t>
      </w:r>
      <w:r w:rsidRPr="0091467E">
        <w:rPr>
          <w:rFonts w:ascii="Trebuchet MS" w:eastAsia="Times New Roman" w:hAnsi="Trebuchet MS" w:cs="Times New Roman"/>
          <w:spacing w:val="1"/>
          <w:kern w:val="1"/>
          <w:sz w:val="24"/>
          <w:szCs w:val="24"/>
          <w:lang w:val="fr-FR" w:eastAsia="ar-SA"/>
        </w:rPr>
        <w:t>v</w:t>
      </w:r>
      <w:r w:rsidRPr="0091467E">
        <w:rPr>
          <w:rFonts w:ascii="Trebuchet MS" w:eastAsia="Times New Roman" w:hAnsi="Trebuchet MS" w:cs="Times New Roman"/>
          <w:spacing w:val="-1"/>
          <w:kern w:val="1"/>
          <w:sz w:val="24"/>
          <w:szCs w:val="24"/>
          <w:lang w:val="fr-FR" w:eastAsia="ar-SA"/>
        </w:rPr>
        <w:t>e</w:t>
      </w:r>
      <w:r w:rsidRPr="0091467E">
        <w:rPr>
          <w:rFonts w:ascii="Trebuchet MS" w:eastAsia="Times New Roman" w:hAnsi="Trebuchet MS" w:cs="Times New Roman"/>
          <w:spacing w:val="1"/>
          <w:kern w:val="1"/>
          <w:sz w:val="24"/>
          <w:szCs w:val="24"/>
          <w:lang w:val="fr-FR" w:eastAsia="ar-SA"/>
        </w:rPr>
        <w:t>d</w:t>
      </w:r>
      <w:r w:rsidRPr="0091467E">
        <w:rPr>
          <w:rFonts w:ascii="Trebuchet MS" w:eastAsia="Times New Roman" w:hAnsi="Trebuchet MS" w:cs="Times New Roman"/>
          <w:spacing w:val="-3"/>
          <w:kern w:val="1"/>
          <w:sz w:val="24"/>
          <w:szCs w:val="24"/>
          <w:lang w:val="fr-FR" w:eastAsia="ar-SA"/>
        </w:rPr>
        <w:t>e</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spacing w:val="2"/>
          <w:kern w:val="1"/>
          <w:sz w:val="24"/>
          <w:szCs w:val="24"/>
          <w:lang w:val="fr-FR" w:eastAsia="ar-SA"/>
        </w:rPr>
        <w:t>i</w:t>
      </w:r>
      <w:r w:rsidRPr="0091467E">
        <w:rPr>
          <w:rFonts w:ascii="Trebuchet MS" w:eastAsia="Times New Roman" w:hAnsi="Trebuchet MS" w:cs="Times New Roman"/>
          <w:kern w:val="1"/>
          <w:sz w:val="24"/>
          <w:szCs w:val="24"/>
          <w:lang w:val="fr-FR" w:eastAsia="ar-SA"/>
        </w:rPr>
        <w:t>l</w:t>
      </w:r>
      <w:r w:rsidRPr="0091467E">
        <w:rPr>
          <w:rFonts w:ascii="Trebuchet MS" w:eastAsia="Times New Roman" w:hAnsi="Trebuchet MS" w:cs="Times New Roman"/>
          <w:spacing w:val="1"/>
          <w:kern w:val="1"/>
          <w:sz w:val="24"/>
          <w:szCs w:val="24"/>
          <w:lang w:val="fr-FR" w:eastAsia="ar-SA"/>
        </w:rPr>
        <w:t>o</w:t>
      </w:r>
      <w:r w:rsidRPr="0091467E">
        <w:rPr>
          <w:rFonts w:ascii="Trebuchet MS" w:eastAsia="Times New Roman" w:hAnsi="Trebuchet MS" w:cs="Times New Roman"/>
          <w:kern w:val="1"/>
          <w:sz w:val="24"/>
          <w:szCs w:val="24"/>
          <w:lang w:val="fr-FR" w:eastAsia="ar-SA"/>
        </w:rPr>
        <w:t xml:space="preserve">r </w:t>
      </w:r>
      <w:r w:rsidRPr="0091467E">
        <w:rPr>
          <w:rFonts w:ascii="Trebuchet MS" w:eastAsia="Times New Roman" w:hAnsi="Trebuchet MS" w:cs="Times New Roman"/>
          <w:spacing w:val="9"/>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spacing w:val="-3"/>
          <w:kern w:val="1"/>
          <w:sz w:val="24"/>
          <w:szCs w:val="24"/>
          <w:lang w:val="fr-FR" w:eastAsia="ar-SA"/>
        </w:rPr>
        <w:t>e</w:t>
      </w:r>
      <w:r w:rsidRPr="0091467E">
        <w:rPr>
          <w:rFonts w:ascii="Trebuchet MS" w:eastAsia="Times New Roman" w:hAnsi="Trebuchet MS" w:cs="Times New Roman"/>
          <w:spacing w:val="-1"/>
          <w:kern w:val="1"/>
          <w:sz w:val="24"/>
          <w:szCs w:val="24"/>
          <w:lang w:val="fr-FR" w:eastAsia="ar-SA"/>
        </w:rPr>
        <w:t>fer</w:t>
      </w:r>
      <w:r w:rsidRPr="0091467E">
        <w:rPr>
          <w:rFonts w:ascii="Trebuchet MS" w:eastAsia="Times New Roman" w:hAnsi="Trebuchet MS" w:cs="Times New Roman"/>
          <w:spacing w:val="2"/>
          <w:kern w:val="1"/>
          <w:sz w:val="24"/>
          <w:szCs w:val="24"/>
          <w:lang w:val="fr-FR" w:eastAsia="ar-SA"/>
        </w:rPr>
        <w:t>i</w:t>
      </w:r>
      <w:r w:rsidRPr="0091467E">
        <w:rPr>
          <w:rFonts w:ascii="Trebuchet MS" w:eastAsia="Times New Roman" w:hAnsi="Trebuchet MS" w:cs="Times New Roman"/>
          <w:kern w:val="1"/>
          <w:sz w:val="24"/>
          <w:szCs w:val="24"/>
          <w:lang w:val="fr-FR" w:eastAsia="ar-SA"/>
        </w:rPr>
        <w:t>t</w:t>
      </w:r>
      <w:r w:rsidRPr="0091467E">
        <w:rPr>
          <w:rFonts w:ascii="Trebuchet MS" w:eastAsia="Times New Roman" w:hAnsi="Trebuchet MS" w:cs="Times New Roman"/>
          <w:spacing w:val="1"/>
          <w:kern w:val="1"/>
          <w:sz w:val="24"/>
          <w:szCs w:val="24"/>
          <w:lang w:val="fr-FR" w:eastAsia="ar-SA"/>
        </w:rPr>
        <w:t>o</w:t>
      </w:r>
      <w:r w:rsidRPr="0091467E">
        <w:rPr>
          <w:rFonts w:ascii="Trebuchet MS" w:eastAsia="Times New Roman" w:hAnsi="Trebuchet MS" w:cs="Times New Roman"/>
          <w:spacing w:val="-3"/>
          <w:kern w:val="1"/>
          <w:sz w:val="24"/>
          <w:szCs w:val="24"/>
          <w:lang w:val="fr-FR" w:eastAsia="ar-SA"/>
        </w:rPr>
        <w:t>a</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kern w:val="1"/>
          <w:sz w:val="24"/>
          <w:szCs w:val="24"/>
          <w:lang w:val="fr-FR" w:eastAsia="ar-SA"/>
        </w:rPr>
        <w:t xml:space="preserve">e </w:t>
      </w:r>
      <w:r w:rsidRPr="0091467E">
        <w:rPr>
          <w:rFonts w:ascii="Trebuchet MS" w:eastAsia="Times New Roman" w:hAnsi="Trebuchet MS" w:cs="Times New Roman"/>
          <w:spacing w:val="7"/>
          <w:kern w:val="1"/>
          <w:sz w:val="24"/>
          <w:szCs w:val="24"/>
          <w:lang w:val="fr-FR" w:eastAsia="ar-SA"/>
        </w:rPr>
        <w:t xml:space="preserve"> </w:t>
      </w:r>
      <w:r w:rsidRPr="0091467E">
        <w:rPr>
          <w:rFonts w:ascii="Trebuchet MS" w:eastAsia="Times New Roman" w:hAnsi="Trebuchet MS" w:cs="Times New Roman"/>
          <w:kern w:val="1"/>
          <w:sz w:val="24"/>
          <w:szCs w:val="24"/>
          <w:lang w:val="fr-FR" w:eastAsia="ar-SA"/>
        </w:rPr>
        <w:t xml:space="preserve">la </w:t>
      </w:r>
      <w:r w:rsidRPr="0091467E">
        <w:rPr>
          <w:rFonts w:ascii="Trebuchet MS" w:eastAsia="Times New Roman" w:hAnsi="Trebuchet MS" w:cs="Times New Roman"/>
          <w:spacing w:val="1"/>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a</w:t>
      </w:r>
      <w:r w:rsidRPr="0091467E">
        <w:rPr>
          <w:rFonts w:ascii="Trebuchet MS" w:eastAsia="Times New Roman" w:hAnsi="Trebuchet MS" w:cs="Times New Roman"/>
          <w:kern w:val="1"/>
          <w:sz w:val="24"/>
          <w:szCs w:val="24"/>
          <w:lang w:val="fr-FR" w:eastAsia="ar-SA"/>
        </w:rPr>
        <w:t>t</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kern w:val="1"/>
          <w:sz w:val="24"/>
          <w:szCs w:val="24"/>
          <w:lang w:val="fr-FR" w:eastAsia="ar-SA"/>
        </w:rPr>
        <w:t>i</w:t>
      </w:r>
      <w:r w:rsidRPr="0091467E">
        <w:rPr>
          <w:rFonts w:ascii="Trebuchet MS" w:eastAsia="Times New Roman" w:hAnsi="Trebuchet MS" w:cs="Times New Roman"/>
          <w:spacing w:val="1"/>
          <w:kern w:val="1"/>
          <w:sz w:val="24"/>
          <w:szCs w:val="24"/>
          <w:lang w:val="fr-FR" w:eastAsia="ar-SA"/>
        </w:rPr>
        <w:t>bu</w:t>
      </w:r>
      <w:r w:rsidRPr="0091467E">
        <w:rPr>
          <w:rFonts w:ascii="Trebuchet MS" w:eastAsia="Times New Roman" w:hAnsi="Trebuchet MS" w:cs="Times New Roman"/>
          <w:kern w:val="1"/>
          <w:sz w:val="24"/>
          <w:szCs w:val="24"/>
          <w:lang w:val="fr-FR" w:eastAsia="ar-SA"/>
        </w:rPr>
        <w:t>i</w:t>
      </w:r>
      <w:r w:rsidRPr="0091467E">
        <w:rPr>
          <w:rFonts w:ascii="Trebuchet MS" w:eastAsia="Times New Roman" w:hAnsi="Trebuchet MS" w:cs="Times New Roman"/>
          <w:spacing w:val="-1"/>
          <w:kern w:val="1"/>
          <w:sz w:val="24"/>
          <w:szCs w:val="24"/>
          <w:lang w:val="fr-FR" w:eastAsia="ar-SA"/>
        </w:rPr>
        <w:t>re</w:t>
      </w:r>
      <w:r w:rsidRPr="0091467E">
        <w:rPr>
          <w:rFonts w:ascii="Trebuchet MS" w:eastAsia="Times New Roman" w:hAnsi="Trebuchet MS" w:cs="Times New Roman"/>
          <w:kern w:val="1"/>
          <w:sz w:val="24"/>
          <w:szCs w:val="24"/>
          <w:lang w:val="fr-FR" w:eastAsia="ar-SA"/>
        </w:rPr>
        <w:t xml:space="preserve">a </w:t>
      </w:r>
      <w:r w:rsidRPr="0091467E">
        <w:rPr>
          <w:rFonts w:ascii="Trebuchet MS" w:eastAsia="Times New Roman" w:hAnsi="Trebuchet MS" w:cs="Times New Roman"/>
          <w:spacing w:val="7"/>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c</w:t>
      </w:r>
      <w:r w:rsidRPr="0091467E">
        <w:rPr>
          <w:rFonts w:ascii="Trebuchet MS" w:eastAsia="Times New Roman" w:hAnsi="Trebuchet MS" w:cs="Times New Roman"/>
          <w:spacing w:val="1"/>
          <w:kern w:val="1"/>
          <w:sz w:val="24"/>
          <w:szCs w:val="24"/>
          <w:lang w:val="fr-FR" w:eastAsia="ar-SA"/>
        </w:rPr>
        <w:t>o</w:t>
      </w:r>
      <w:r w:rsidRPr="0091467E">
        <w:rPr>
          <w:rFonts w:ascii="Trebuchet MS" w:eastAsia="Times New Roman" w:hAnsi="Trebuchet MS" w:cs="Times New Roman"/>
          <w:spacing w:val="-2"/>
          <w:kern w:val="1"/>
          <w:sz w:val="24"/>
          <w:szCs w:val="24"/>
          <w:lang w:val="fr-FR" w:eastAsia="ar-SA"/>
        </w:rPr>
        <w:t>n</w:t>
      </w:r>
      <w:r w:rsidRPr="0091467E">
        <w:rPr>
          <w:rFonts w:ascii="Trebuchet MS" w:eastAsia="Times New Roman" w:hAnsi="Trebuchet MS" w:cs="Times New Roman"/>
          <w:spacing w:val="2"/>
          <w:kern w:val="1"/>
          <w:sz w:val="24"/>
          <w:szCs w:val="24"/>
          <w:lang w:val="fr-FR" w:eastAsia="ar-SA"/>
        </w:rPr>
        <w:t>t</w:t>
      </w:r>
      <w:r w:rsidRPr="0091467E">
        <w:rPr>
          <w:rFonts w:ascii="Trebuchet MS" w:eastAsia="Times New Roman" w:hAnsi="Trebuchet MS" w:cs="Times New Roman"/>
          <w:spacing w:val="-1"/>
          <w:kern w:val="1"/>
          <w:sz w:val="24"/>
          <w:szCs w:val="24"/>
          <w:lang w:val="fr-FR" w:eastAsia="ar-SA"/>
        </w:rPr>
        <w:t>ra</w:t>
      </w:r>
      <w:r w:rsidRPr="0091467E">
        <w:rPr>
          <w:rFonts w:ascii="Trebuchet MS" w:eastAsia="Times New Roman" w:hAnsi="Trebuchet MS" w:cs="Times New Roman"/>
          <w:spacing w:val="-3"/>
          <w:kern w:val="1"/>
          <w:sz w:val="24"/>
          <w:szCs w:val="24"/>
          <w:lang w:val="fr-FR" w:eastAsia="ar-SA"/>
        </w:rPr>
        <w:t>c</w:t>
      </w:r>
      <w:r w:rsidRPr="0091467E">
        <w:rPr>
          <w:rFonts w:ascii="Trebuchet MS" w:eastAsia="Times New Roman" w:hAnsi="Trebuchet MS" w:cs="Times New Roman"/>
          <w:spacing w:val="2"/>
          <w:kern w:val="1"/>
          <w:sz w:val="24"/>
          <w:szCs w:val="24"/>
          <w:lang w:val="fr-FR" w:eastAsia="ar-SA"/>
        </w:rPr>
        <w:t>t</w:t>
      </w:r>
      <w:r w:rsidRPr="0091467E">
        <w:rPr>
          <w:rFonts w:ascii="Trebuchet MS" w:eastAsia="Times New Roman" w:hAnsi="Trebuchet MS" w:cs="Times New Roman"/>
          <w:spacing w:val="-2"/>
          <w:kern w:val="1"/>
          <w:sz w:val="24"/>
          <w:szCs w:val="24"/>
          <w:lang w:val="fr-FR" w:eastAsia="ar-SA"/>
        </w:rPr>
        <w:t>u</w:t>
      </w:r>
      <w:r w:rsidRPr="0091467E">
        <w:rPr>
          <w:rFonts w:ascii="Trebuchet MS" w:eastAsia="Times New Roman" w:hAnsi="Trebuchet MS" w:cs="Times New Roman"/>
          <w:spacing w:val="2"/>
          <w:kern w:val="1"/>
          <w:sz w:val="24"/>
          <w:szCs w:val="24"/>
          <w:lang w:val="fr-FR" w:eastAsia="ar-SA"/>
        </w:rPr>
        <w:t>l</w:t>
      </w:r>
      <w:r w:rsidRPr="0091467E">
        <w:rPr>
          <w:rFonts w:ascii="Trebuchet MS" w:eastAsia="Times New Roman" w:hAnsi="Trebuchet MS" w:cs="Times New Roman"/>
          <w:spacing w:val="-2"/>
          <w:kern w:val="1"/>
          <w:sz w:val="24"/>
          <w:szCs w:val="24"/>
          <w:lang w:val="fr-FR" w:eastAsia="ar-SA"/>
        </w:rPr>
        <w:t>u</w:t>
      </w:r>
      <w:r w:rsidRPr="0091467E">
        <w:rPr>
          <w:rFonts w:ascii="Trebuchet MS" w:eastAsia="Times New Roman" w:hAnsi="Trebuchet MS" w:cs="Times New Roman"/>
          <w:kern w:val="1"/>
          <w:sz w:val="24"/>
          <w:szCs w:val="24"/>
          <w:lang w:val="fr-FR" w:eastAsia="ar-SA"/>
        </w:rPr>
        <w:t xml:space="preserve">i </w:t>
      </w:r>
      <w:r w:rsidRPr="0091467E">
        <w:rPr>
          <w:rFonts w:ascii="Trebuchet MS" w:eastAsia="Times New Roman" w:hAnsi="Trebuchet MS" w:cs="Times New Roman"/>
          <w:spacing w:val="12"/>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d</w:t>
      </w:r>
      <w:r w:rsidRPr="0091467E">
        <w:rPr>
          <w:rFonts w:ascii="Trebuchet MS" w:eastAsia="Times New Roman" w:hAnsi="Trebuchet MS" w:cs="Times New Roman"/>
          <w:kern w:val="1"/>
          <w:sz w:val="24"/>
          <w:szCs w:val="24"/>
          <w:lang w:val="fr-FR" w:eastAsia="ar-SA"/>
        </w:rPr>
        <w:t xml:space="preserve">e  </w:t>
      </w:r>
      <w:r w:rsidRPr="0091467E">
        <w:rPr>
          <w:rFonts w:ascii="Trebuchet MS" w:eastAsia="Times New Roman" w:hAnsi="Trebuchet MS" w:cs="Times New Roman"/>
          <w:spacing w:val="-1"/>
          <w:kern w:val="1"/>
          <w:sz w:val="24"/>
          <w:szCs w:val="24"/>
          <w:lang w:val="fr-FR" w:eastAsia="ar-SA"/>
        </w:rPr>
        <w:t>ac</w:t>
      </w:r>
      <w:r w:rsidRPr="0091467E">
        <w:rPr>
          <w:rFonts w:ascii="Trebuchet MS" w:eastAsia="Times New Roman" w:hAnsi="Trebuchet MS" w:cs="Times New Roman"/>
          <w:spacing w:val="1"/>
          <w:kern w:val="1"/>
          <w:sz w:val="24"/>
          <w:szCs w:val="24"/>
          <w:lang w:val="fr-FR" w:eastAsia="ar-SA"/>
        </w:rPr>
        <w:t>h</w:t>
      </w:r>
      <w:r w:rsidRPr="0091467E">
        <w:rPr>
          <w:rFonts w:ascii="Trebuchet MS" w:eastAsia="Times New Roman" w:hAnsi="Trebuchet MS" w:cs="Times New Roman"/>
          <w:kern w:val="1"/>
          <w:sz w:val="24"/>
          <w:szCs w:val="24"/>
          <w:lang w:val="fr-FR" w:eastAsia="ar-SA"/>
        </w:rPr>
        <w:t>i</w:t>
      </w:r>
      <w:r w:rsidRPr="0091467E">
        <w:rPr>
          <w:rFonts w:ascii="Trebuchet MS" w:eastAsia="Times New Roman" w:hAnsi="Trebuchet MS" w:cs="Times New Roman"/>
          <w:spacing w:val="2"/>
          <w:kern w:val="1"/>
          <w:sz w:val="24"/>
          <w:szCs w:val="24"/>
          <w:lang w:val="fr-FR" w:eastAsia="ar-SA"/>
        </w:rPr>
        <w:t>z</w:t>
      </w:r>
      <w:r w:rsidRPr="0091467E">
        <w:rPr>
          <w:rFonts w:ascii="Trebuchet MS" w:eastAsia="Times New Roman" w:hAnsi="Trebuchet MS" w:cs="Times New Roman"/>
          <w:kern w:val="1"/>
          <w:sz w:val="24"/>
          <w:szCs w:val="24"/>
          <w:lang w:val="fr-FR" w:eastAsia="ar-SA"/>
        </w:rPr>
        <w:t xml:space="preserve">iție </w:t>
      </w:r>
      <w:r w:rsidRPr="0091467E">
        <w:rPr>
          <w:rFonts w:ascii="Trebuchet MS" w:eastAsia="Times New Roman" w:hAnsi="Trebuchet MS" w:cs="Times New Roman"/>
          <w:spacing w:val="8"/>
          <w:kern w:val="1"/>
          <w:sz w:val="24"/>
          <w:szCs w:val="24"/>
          <w:lang w:val="fr-FR" w:eastAsia="ar-SA"/>
        </w:rPr>
        <w:t xml:space="preserve"> </w:t>
      </w:r>
      <w:r w:rsidRPr="0091467E">
        <w:rPr>
          <w:rFonts w:ascii="Trebuchet MS" w:eastAsia="Times New Roman" w:hAnsi="Trebuchet MS" w:cs="Times New Roman"/>
          <w:spacing w:val="-2"/>
          <w:kern w:val="1"/>
          <w:sz w:val="24"/>
          <w:szCs w:val="24"/>
          <w:lang w:val="fr-FR" w:eastAsia="ar-SA"/>
        </w:rPr>
        <w:t>p</w:t>
      </w:r>
      <w:r w:rsidRPr="0091467E">
        <w:rPr>
          <w:rFonts w:ascii="Trebuchet MS" w:eastAsia="Times New Roman" w:hAnsi="Trebuchet MS" w:cs="Times New Roman"/>
          <w:spacing w:val="1"/>
          <w:kern w:val="1"/>
          <w:sz w:val="24"/>
          <w:szCs w:val="24"/>
          <w:lang w:val="fr-FR" w:eastAsia="ar-SA"/>
        </w:rPr>
        <w:t>ub</w:t>
      </w:r>
      <w:r w:rsidRPr="0091467E">
        <w:rPr>
          <w:rFonts w:ascii="Trebuchet MS" w:eastAsia="Times New Roman" w:hAnsi="Trebuchet MS" w:cs="Times New Roman"/>
          <w:kern w:val="1"/>
          <w:sz w:val="24"/>
          <w:szCs w:val="24"/>
          <w:lang w:val="fr-FR" w:eastAsia="ar-SA"/>
        </w:rPr>
        <w:t>li</w:t>
      </w:r>
      <w:r w:rsidRPr="0091467E">
        <w:rPr>
          <w:rFonts w:ascii="Trebuchet MS" w:eastAsia="Times New Roman" w:hAnsi="Trebuchet MS" w:cs="Times New Roman"/>
          <w:spacing w:val="-1"/>
          <w:kern w:val="1"/>
          <w:sz w:val="24"/>
          <w:szCs w:val="24"/>
          <w:lang w:val="fr-FR" w:eastAsia="ar-SA"/>
        </w:rPr>
        <w:t>c</w:t>
      </w:r>
      <w:r w:rsidRPr="0091467E">
        <w:rPr>
          <w:rFonts w:ascii="Trebuchet MS" w:eastAsia="Times New Roman" w:hAnsi="Trebuchet MS" w:cs="Times New Roman"/>
          <w:kern w:val="1"/>
          <w:sz w:val="24"/>
          <w:szCs w:val="24"/>
          <w:lang w:val="fr-FR" w:eastAsia="ar-SA"/>
        </w:rPr>
        <w:t xml:space="preserve">ă, </w:t>
      </w:r>
      <w:r w:rsidR="00A5039E" w:rsidRPr="0091467E">
        <w:rPr>
          <w:rFonts w:ascii="Trebuchet MS" w:eastAsia="Times New Roman" w:hAnsi="Trebuchet MS" w:cs="Times New Roman"/>
          <w:kern w:val="1"/>
          <w:sz w:val="24"/>
          <w:szCs w:val="24"/>
          <w:lang w:val="fr-FR" w:eastAsia="ar-SA"/>
        </w:rPr>
        <w:t>cu modificările și completările ulterioare,</w:t>
      </w:r>
      <w:r w:rsidRPr="0091467E">
        <w:rPr>
          <w:rFonts w:ascii="Trebuchet MS" w:eastAsia="Times New Roman" w:hAnsi="Trebuchet MS" w:cs="Times New Roman"/>
          <w:spacing w:val="7"/>
          <w:kern w:val="1"/>
          <w:sz w:val="24"/>
          <w:szCs w:val="24"/>
          <w:lang w:val="fr-FR" w:eastAsia="ar-SA"/>
        </w:rPr>
        <w:t xml:space="preserve"> </w:t>
      </w:r>
      <w:r w:rsidRPr="0091467E">
        <w:rPr>
          <w:rFonts w:ascii="Trebuchet MS" w:eastAsia="Times New Roman" w:hAnsi="Trebuchet MS" w:cs="Times New Roman"/>
          <w:w w:val="101"/>
          <w:kern w:val="1"/>
          <w:sz w:val="24"/>
          <w:szCs w:val="24"/>
          <w:lang w:val="fr-FR" w:eastAsia="ar-SA"/>
        </w:rPr>
        <w:t>s</w:t>
      </w:r>
      <w:r w:rsidRPr="0091467E">
        <w:rPr>
          <w:rFonts w:ascii="Trebuchet MS" w:eastAsia="Times New Roman" w:hAnsi="Trebuchet MS" w:cs="Times New Roman"/>
          <w:spacing w:val="-1"/>
          <w:w w:val="101"/>
          <w:kern w:val="1"/>
          <w:sz w:val="24"/>
          <w:szCs w:val="24"/>
          <w:lang w:val="fr-FR" w:eastAsia="ar-SA"/>
        </w:rPr>
        <w:t>-</w:t>
      </w:r>
      <w:r w:rsidRPr="0091467E">
        <w:rPr>
          <w:rFonts w:ascii="Trebuchet MS" w:eastAsia="Times New Roman" w:hAnsi="Trebuchet MS" w:cs="Times New Roman"/>
          <w:w w:val="101"/>
          <w:kern w:val="1"/>
          <w:sz w:val="24"/>
          <w:szCs w:val="24"/>
          <w:lang w:val="fr-FR" w:eastAsia="ar-SA"/>
        </w:rPr>
        <w:t xml:space="preserve">a </w:t>
      </w:r>
      <w:r w:rsidRPr="0091467E">
        <w:rPr>
          <w:rFonts w:ascii="Trebuchet MS" w:eastAsia="Times New Roman" w:hAnsi="Trebuchet MS" w:cs="Times New Roman"/>
          <w:kern w:val="1"/>
          <w:sz w:val="24"/>
          <w:szCs w:val="24"/>
          <w:lang w:val="fr-FR" w:eastAsia="ar-SA"/>
        </w:rPr>
        <w:t>i</w:t>
      </w:r>
      <w:r w:rsidRPr="0091467E">
        <w:rPr>
          <w:rFonts w:ascii="Trebuchet MS" w:eastAsia="Times New Roman" w:hAnsi="Trebuchet MS" w:cs="Times New Roman"/>
          <w:spacing w:val="1"/>
          <w:kern w:val="1"/>
          <w:sz w:val="24"/>
          <w:szCs w:val="24"/>
          <w:lang w:val="fr-FR" w:eastAsia="ar-SA"/>
        </w:rPr>
        <w:t>n</w:t>
      </w:r>
      <w:r w:rsidRPr="0091467E">
        <w:rPr>
          <w:rFonts w:ascii="Trebuchet MS" w:eastAsia="Times New Roman" w:hAnsi="Trebuchet MS" w:cs="Times New Roman"/>
          <w:spacing w:val="-1"/>
          <w:kern w:val="1"/>
          <w:sz w:val="24"/>
          <w:szCs w:val="24"/>
          <w:lang w:val="fr-FR" w:eastAsia="ar-SA"/>
        </w:rPr>
        <w:t>c</w:t>
      </w:r>
      <w:r w:rsidRPr="0091467E">
        <w:rPr>
          <w:rFonts w:ascii="Trebuchet MS" w:eastAsia="Times New Roman" w:hAnsi="Trebuchet MS" w:cs="Times New Roman"/>
          <w:spacing w:val="-2"/>
          <w:kern w:val="1"/>
          <w:sz w:val="24"/>
          <w:szCs w:val="24"/>
          <w:lang w:val="fr-FR" w:eastAsia="ar-SA"/>
        </w:rPr>
        <w:t>h</w:t>
      </w:r>
      <w:r w:rsidRPr="0091467E">
        <w:rPr>
          <w:rFonts w:ascii="Trebuchet MS" w:eastAsia="Times New Roman" w:hAnsi="Trebuchet MS" w:cs="Times New Roman"/>
          <w:spacing w:val="-1"/>
          <w:kern w:val="1"/>
          <w:sz w:val="24"/>
          <w:szCs w:val="24"/>
          <w:lang w:val="fr-FR" w:eastAsia="ar-SA"/>
        </w:rPr>
        <w:t>e</w:t>
      </w:r>
      <w:r w:rsidRPr="0091467E">
        <w:rPr>
          <w:rFonts w:ascii="Trebuchet MS" w:eastAsia="Times New Roman" w:hAnsi="Trebuchet MS" w:cs="Times New Roman"/>
          <w:kern w:val="1"/>
          <w:sz w:val="24"/>
          <w:szCs w:val="24"/>
          <w:lang w:val="fr-FR" w:eastAsia="ar-SA"/>
        </w:rPr>
        <w:t>i</w:t>
      </w:r>
      <w:r w:rsidRPr="0091467E">
        <w:rPr>
          <w:rFonts w:ascii="Trebuchet MS" w:eastAsia="Times New Roman" w:hAnsi="Trebuchet MS" w:cs="Times New Roman"/>
          <w:spacing w:val="-1"/>
          <w:kern w:val="1"/>
          <w:sz w:val="24"/>
          <w:szCs w:val="24"/>
          <w:lang w:val="fr-FR" w:eastAsia="ar-SA"/>
        </w:rPr>
        <w:t>a</w:t>
      </w:r>
      <w:r w:rsidRPr="0091467E">
        <w:rPr>
          <w:rFonts w:ascii="Trebuchet MS" w:eastAsia="Times New Roman" w:hAnsi="Trebuchet MS" w:cs="Times New Roman"/>
          <w:kern w:val="1"/>
          <w:sz w:val="24"/>
          <w:szCs w:val="24"/>
          <w:lang w:val="fr-FR" w:eastAsia="ar-SA"/>
        </w:rPr>
        <w:t>t</w:t>
      </w:r>
      <w:r w:rsidRPr="0091467E">
        <w:rPr>
          <w:rFonts w:ascii="Trebuchet MS" w:eastAsia="Times New Roman" w:hAnsi="Trebuchet MS" w:cs="Times New Roman"/>
          <w:spacing w:val="9"/>
          <w:kern w:val="1"/>
          <w:sz w:val="24"/>
          <w:szCs w:val="24"/>
          <w:lang w:val="fr-FR" w:eastAsia="ar-SA"/>
        </w:rPr>
        <w:t xml:space="preserve"> </w:t>
      </w:r>
      <w:r w:rsidRPr="0091467E">
        <w:rPr>
          <w:rFonts w:ascii="Trebuchet MS" w:eastAsia="Times New Roman" w:hAnsi="Trebuchet MS" w:cs="Times New Roman"/>
          <w:spacing w:val="-2"/>
          <w:kern w:val="1"/>
          <w:sz w:val="24"/>
          <w:szCs w:val="24"/>
          <w:lang w:val="fr-FR" w:eastAsia="ar-SA"/>
        </w:rPr>
        <w:t>p</w:t>
      </w:r>
      <w:r w:rsidRPr="0091467E">
        <w:rPr>
          <w:rFonts w:ascii="Trebuchet MS" w:eastAsia="Times New Roman" w:hAnsi="Trebuchet MS" w:cs="Times New Roman"/>
          <w:spacing w:val="1"/>
          <w:kern w:val="1"/>
          <w:sz w:val="24"/>
          <w:szCs w:val="24"/>
          <w:lang w:val="fr-FR" w:eastAsia="ar-SA"/>
        </w:rPr>
        <w:t>r</w:t>
      </w:r>
      <w:r w:rsidRPr="0091467E">
        <w:rPr>
          <w:rFonts w:ascii="Trebuchet MS" w:eastAsia="Times New Roman" w:hAnsi="Trebuchet MS" w:cs="Times New Roman"/>
          <w:spacing w:val="-3"/>
          <w:kern w:val="1"/>
          <w:sz w:val="24"/>
          <w:szCs w:val="24"/>
          <w:lang w:val="fr-FR" w:eastAsia="ar-SA"/>
        </w:rPr>
        <w:t>e</w:t>
      </w:r>
      <w:r w:rsidRPr="0091467E">
        <w:rPr>
          <w:rFonts w:ascii="Trebuchet MS" w:eastAsia="Times New Roman" w:hAnsi="Trebuchet MS" w:cs="Times New Roman"/>
          <w:spacing w:val="2"/>
          <w:kern w:val="1"/>
          <w:sz w:val="24"/>
          <w:szCs w:val="24"/>
          <w:lang w:val="fr-FR" w:eastAsia="ar-SA"/>
        </w:rPr>
        <w:t>z</w:t>
      </w:r>
      <w:r w:rsidRPr="0091467E">
        <w:rPr>
          <w:rFonts w:ascii="Trebuchet MS" w:eastAsia="Times New Roman" w:hAnsi="Trebuchet MS" w:cs="Times New Roman"/>
          <w:spacing w:val="-1"/>
          <w:kern w:val="1"/>
          <w:sz w:val="24"/>
          <w:szCs w:val="24"/>
          <w:lang w:val="fr-FR" w:eastAsia="ar-SA"/>
        </w:rPr>
        <w:t>e</w:t>
      </w:r>
      <w:r w:rsidRPr="0091467E">
        <w:rPr>
          <w:rFonts w:ascii="Trebuchet MS" w:eastAsia="Times New Roman" w:hAnsi="Trebuchet MS" w:cs="Times New Roman"/>
          <w:spacing w:val="1"/>
          <w:kern w:val="1"/>
          <w:sz w:val="24"/>
          <w:szCs w:val="24"/>
          <w:lang w:val="fr-FR" w:eastAsia="ar-SA"/>
        </w:rPr>
        <w:t>n</w:t>
      </w:r>
      <w:r w:rsidRPr="0091467E">
        <w:rPr>
          <w:rFonts w:ascii="Trebuchet MS" w:eastAsia="Times New Roman" w:hAnsi="Trebuchet MS" w:cs="Times New Roman"/>
          <w:kern w:val="1"/>
          <w:sz w:val="24"/>
          <w:szCs w:val="24"/>
          <w:lang w:val="fr-FR" w:eastAsia="ar-SA"/>
        </w:rPr>
        <w:t>t</w:t>
      </w:r>
      <w:r w:rsidRPr="0091467E">
        <w:rPr>
          <w:rFonts w:ascii="Trebuchet MS" w:eastAsia="Times New Roman" w:hAnsi="Trebuchet MS" w:cs="Times New Roman"/>
          <w:spacing w:val="1"/>
          <w:kern w:val="1"/>
          <w:sz w:val="24"/>
          <w:szCs w:val="24"/>
          <w:lang w:val="fr-FR" w:eastAsia="ar-SA"/>
        </w:rPr>
        <w:t>u</w:t>
      </w:r>
      <w:r w:rsidRPr="0091467E">
        <w:rPr>
          <w:rFonts w:ascii="Trebuchet MS" w:eastAsia="Times New Roman" w:hAnsi="Trebuchet MS" w:cs="Times New Roman"/>
          <w:kern w:val="1"/>
          <w:sz w:val="24"/>
          <w:szCs w:val="24"/>
          <w:lang w:val="fr-FR" w:eastAsia="ar-SA"/>
        </w:rPr>
        <w:t>l</w:t>
      </w:r>
      <w:r w:rsidRPr="0091467E">
        <w:rPr>
          <w:rFonts w:ascii="Trebuchet MS" w:eastAsia="Times New Roman" w:hAnsi="Trebuchet MS" w:cs="Times New Roman"/>
          <w:spacing w:val="9"/>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c</w:t>
      </w:r>
      <w:r w:rsidRPr="0091467E">
        <w:rPr>
          <w:rFonts w:ascii="Trebuchet MS" w:eastAsia="Times New Roman" w:hAnsi="Trebuchet MS" w:cs="Times New Roman"/>
          <w:spacing w:val="1"/>
          <w:kern w:val="1"/>
          <w:sz w:val="24"/>
          <w:szCs w:val="24"/>
          <w:lang w:val="fr-FR" w:eastAsia="ar-SA"/>
        </w:rPr>
        <w:t>o</w:t>
      </w:r>
      <w:r w:rsidRPr="0091467E">
        <w:rPr>
          <w:rFonts w:ascii="Trebuchet MS" w:eastAsia="Times New Roman" w:hAnsi="Trebuchet MS" w:cs="Times New Roman"/>
          <w:spacing w:val="-2"/>
          <w:kern w:val="1"/>
          <w:sz w:val="24"/>
          <w:szCs w:val="24"/>
          <w:lang w:val="fr-FR" w:eastAsia="ar-SA"/>
        </w:rPr>
        <w:t>n</w:t>
      </w:r>
      <w:r w:rsidRPr="0091467E">
        <w:rPr>
          <w:rFonts w:ascii="Trebuchet MS" w:eastAsia="Times New Roman" w:hAnsi="Trebuchet MS" w:cs="Times New Roman"/>
          <w:spacing w:val="2"/>
          <w:kern w:val="1"/>
          <w:sz w:val="24"/>
          <w:szCs w:val="24"/>
          <w:lang w:val="fr-FR" w:eastAsia="ar-SA"/>
        </w:rPr>
        <w:t>t</w:t>
      </w:r>
      <w:r w:rsidRPr="0091467E">
        <w:rPr>
          <w:rFonts w:ascii="Trebuchet MS" w:eastAsia="Times New Roman" w:hAnsi="Trebuchet MS" w:cs="Times New Roman"/>
          <w:spacing w:val="-1"/>
          <w:kern w:val="1"/>
          <w:sz w:val="24"/>
          <w:szCs w:val="24"/>
          <w:lang w:val="fr-FR" w:eastAsia="ar-SA"/>
        </w:rPr>
        <w:t>ra</w:t>
      </w:r>
      <w:r w:rsidRPr="0091467E">
        <w:rPr>
          <w:rFonts w:ascii="Trebuchet MS" w:eastAsia="Times New Roman" w:hAnsi="Trebuchet MS" w:cs="Times New Roman"/>
          <w:spacing w:val="-3"/>
          <w:kern w:val="1"/>
          <w:sz w:val="24"/>
          <w:szCs w:val="24"/>
          <w:lang w:val="fr-FR" w:eastAsia="ar-SA"/>
        </w:rPr>
        <w:t>c</w:t>
      </w:r>
      <w:r w:rsidRPr="0091467E">
        <w:rPr>
          <w:rFonts w:ascii="Trebuchet MS" w:eastAsia="Times New Roman" w:hAnsi="Trebuchet MS" w:cs="Times New Roman"/>
          <w:kern w:val="1"/>
          <w:sz w:val="24"/>
          <w:szCs w:val="24"/>
          <w:lang w:val="fr-FR" w:eastAsia="ar-SA"/>
        </w:rPr>
        <w:t>t</w:t>
      </w:r>
      <w:r w:rsidRPr="0091467E">
        <w:rPr>
          <w:rFonts w:ascii="Trebuchet MS" w:eastAsia="Times New Roman" w:hAnsi="Trebuchet MS" w:cs="Times New Roman"/>
          <w:spacing w:val="9"/>
          <w:kern w:val="1"/>
          <w:sz w:val="24"/>
          <w:szCs w:val="24"/>
          <w:lang w:val="fr-FR" w:eastAsia="ar-SA"/>
        </w:rPr>
        <w:t xml:space="preserve"> </w:t>
      </w:r>
      <w:r w:rsidRPr="0091467E">
        <w:rPr>
          <w:rFonts w:ascii="Trebuchet MS" w:eastAsia="Times New Roman" w:hAnsi="Trebuchet MS" w:cs="Times New Roman"/>
          <w:spacing w:val="1"/>
          <w:kern w:val="1"/>
          <w:sz w:val="24"/>
          <w:szCs w:val="24"/>
          <w:lang w:val="fr-FR" w:eastAsia="ar-SA"/>
        </w:rPr>
        <w:t>d</w:t>
      </w:r>
      <w:r w:rsidRPr="0091467E">
        <w:rPr>
          <w:rFonts w:ascii="Trebuchet MS" w:eastAsia="Times New Roman" w:hAnsi="Trebuchet MS" w:cs="Times New Roman"/>
          <w:kern w:val="1"/>
          <w:sz w:val="24"/>
          <w:szCs w:val="24"/>
          <w:lang w:val="fr-FR" w:eastAsia="ar-SA"/>
        </w:rPr>
        <w:t>e</w:t>
      </w:r>
      <w:r w:rsidRPr="0091467E">
        <w:rPr>
          <w:rFonts w:ascii="Trebuchet MS" w:eastAsia="Times New Roman" w:hAnsi="Trebuchet MS" w:cs="Times New Roman"/>
          <w:spacing w:val="2"/>
          <w:kern w:val="1"/>
          <w:sz w:val="24"/>
          <w:szCs w:val="24"/>
          <w:lang w:val="fr-FR" w:eastAsia="ar-SA"/>
        </w:rPr>
        <w:t xml:space="preserve"> </w:t>
      </w:r>
      <w:r w:rsidRPr="0091467E">
        <w:rPr>
          <w:rFonts w:ascii="Trebuchet MS" w:eastAsia="Times New Roman" w:hAnsi="Trebuchet MS" w:cs="Times New Roman"/>
          <w:spacing w:val="-2"/>
          <w:kern w:val="1"/>
          <w:sz w:val="24"/>
          <w:szCs w:val="24"/>
          <w:lang w:val="fr-FR" w:eastAsia="ar-SA"/>
        </w:rPr>
        <w:t>servicii</w:t>
      </w:r>
      <w:r w:rsidRPr="0091467E">
        <w:rPr>
          <w:rFonts w:ascii="Trebuchet MS" w:eastAsia="Times New Roman" w:hAnsi="Trebuchet MS" w:cs="Times New Roman"/>
          <w:kern w:val="1"/>
          <w:sz w:val="24"/>
          <w:szCs w:val="24"/>
          <w:lang w:val="fr-FR" w:eastAsia="ar-SA"/>
        </w:rPr>
        <w:t>,</w:t>
      </w:r>
      <w:r w:rsidRPr="0091467E">
        <w:rPr>
          <w:rFonts w:ascii="Trebuchet MS" w:eastAsia="Times New Roman" w:hAnsi="Trebuchet MS" w:cs="Times New Roman"/>
          <w:spacing w:val="9"/>
          <w:kern w:val="1"/>
          <w:sz w:val="24"/>
          <w:szCs w:val="24"/>
          <w:lang w:val="fr-FR" w:eastAsia="ar-SA"/>
        </w:rPr>
        <w:t xml:space="preserve"> </w:t>
      </w:r>
    </w:p>
    <w:p w:rsidR="0030074D" w:rsidRPr="0091467E" w:rsidRDefault="0030074D" w:rsidP="0030074D">
      <w:pPr>
        <w:spacing w:after="0" w:line="240" w:lineRule="auto"/>
        <w:jc w:val="both"/>
        <w:rPr>
          <w:rFonts w:ascii="Trebuchet MS" w:eastAsia="Times New Roman" w:hAnsi="Trebuchet MS" w:cs="Times New Roman"/>
          <w:b/>
          <w:i/>
          <w:noProof/>
          <w:sz w:val="24"/>
          <w:szCs w:val="24"/>
        </w:rPr>
      </w:pPr>
    </w:p>
    <w:p w:rsidR="0030074D" w:rsidRPr="0091467E" w:rsidRDefault="0030074D" w:rsidP="0030074D">
      <w:pPr>
        <w:spacing w:after="0" w:line="240" w:lineRule="auto"/>
        <w:jc w:val="both"/>
        <w:rPr>
          <w:rFonts w:ascii="Trebuchet MS" w:eastAsia="Times New Roman" w:hAnsi="Trebuchet MS" w:cs="Times New Roman"/>
          <w:b/>
          <w:i/>
          <w:noProof/>
          <w:sz w:val="24"/>
          <w:szCs w:val="24"/>
        </w:rPr>
      </w:pPr>
      <w:r w:rsidRPr="0091467E">
        <w:rPr>
          <w:rFonts w:ascii="Trebuchet MS" w:eastAsia="Times New Roman" w:hAnsi="Trebuchet MS" w:cs="Times New Roman"/>
          <w:b/>
          <w:noProof/>
          <w:sz w:val="24"/>
          <w:szCs w:val="24"/>
          <w:u w:val="single"/>
        </w:rPr>
        <w:t>Art. 1.</w:t>
      </w:r>
      <w:r w:rsidRPr="0091467E">
        <w:rPr>
          <w:rFonts w:ascii="Trebuchet MS" w:eastAsia="Times New Roman" w:hAnsi="Trebuchet MS" w:cs="Times New Roman"/>
          <w:b/>
          <w:noProof/>
          <w:sz w:val="24"/>
          <w:szCs w:val="24"/>
        </w:rPr>
        <w:t xml:space="preserve"> </w:t>
      </w:r>
      <w:r w:rsidRPr="0091467E">
        <w:rPr>
          <w:rFonts w:ascii="Trebuchet MS" w:eastAsia="Times New Roman" w:hAnsi="Trebuchet MS" w:cs="Times New Roman"/>
          <w:b/>
          <w:i/>
          <w:noProof/>
          <w:sz w:val="24"/>
          <w:szCs w:val="24"/>
        </w:rPr>
        <w:t>Părţile contractante:</w:t>
      </w:r>
    </w:p>
    <w:p w:rsidR="00A5039E" w:rsidRPr="0091467E" w:rsidRDefault="00A5039E" w:rsidP="00EF2594">
      <w:pPr>
        <w:spacing w:after="0" w:line="240" w:lineRule="auto"/>
        <w:jc w:val="both"/>
        <w:rPr>
          <w:rFonts w:ascii="Trebuchet MS" w:hAnsi="Trebuchet MS"/>
          <w:b/>
          <w:strike/>
          <w:sz w:val="24"/>
          <w:szCs w:val="24"/>
          <w:lang w:val="pt-BR"/>
        </w:rPr>
      </w:pPr>
    </w:p>
    <w:p w:rsidR="00EF2594" w:rsidRPr="0091467E" w:rsidRDefault="00EF2594" w:rsidP="00EF2594">
      <w:pPr>
        <w:spacing w:after="0" w:line="240" w:lineRule="auto"/>
        <w:jc w:val="both"/>
        <w:rPr>
          <w:rFonts w:ascii="Trebuchet MS" w:hAnsi="Trebuchet MS"/>
          <w:sz w:val="24"/>
          <w:szCs w:val="24"/>
        </w:rPr>
      </w:pPr>
      <w:r w:rsidRPr="0091467E">
        <w:rPr>
          <w:rFonts w:ascii="Trebuchet MS" w:hAnsi="Trebuchet MS"/>
          <w:b/>
          <w:sz w:val="24"/>
          <w:szCs w:val="24"/>
          <w:lang w:val="pt-BR"/>
        </w:rPr>
        <w:t>JUDETUL DAMBOVITA</w:t>
      </w:r>
      <w:proofErr w:type="gramStart"/>
      <w:r w:rsidRPr="0091467E">
        <w:rPr>
          <w:rFonts w:ascii="Trebuchet MS" w:hAnsi="Trebuchet MS"/>
          <w:b/>
          <w:sz w:val="24"/>
          <w:szCs w:val="24"/>
          <w:lang w:val="pt-BR"/>
        </w:rPr>
        <w:t xml:space="preserve">  </w:t>
      </w:r>
      <w:proofErr w:type="gramEnd"/>
      <w:r w:rsidRPr="0091467E">
        <w:rPr>
          <w:rFonts w:ascii="Trebuchet MS" w:hAnsi="Trebuchet MS"/>
          <w:sz w:val="24"/>
          <w:szCs w:val="24"/>
          <w:lang w:val="pt-BR"/>
        </w:rPr>
        <w:t xml:space="preserve">prin </w:t>
      </w:r>
      <w:r w:rsidRPr="0091467E">
        <w:rPr>
          <w:rFonts w:ascii="Trebuchet MS" w:hAnsi="Trebuchet MS"/>
          <w:b/>
          <w:sz w:val="24"/>
          <w:szCs w:val="24"/>
          <w:lang w:val="pt-BR"/>
        </w:rPr>
        <w:t xml:space="preserve"> CONSILIUL JUDETEAN DAMBOVITA</w:t>
      </w:r>
      <w:r w:rsidRPr="0091467E">
        <w:rPr>
          <w:rFonts w:ascii="Trebuchet MS" w:hAnsi="Trebuchet MS"/>
          <w:sz w:val="24"/>
          <w:szCs w:val="24"/>
          <w:lang w:val="pt-BR"/>
        </w:rPr>
        <w:t xml:space="preserve">, </w:t>
      </w:r>
      <w:r w:rsidRPr="0091467E">
        <w:rPr>
          <w:rFonts w:ascii="Trebuchet MS" w:hAnsi="Trebuchet MS"/>
          <w:sz w:val="24"/>
          <w:szCs w:val="24"/>
        </w:rPr>
        <w:t xml:space="preserve">cu sediul in municipiul Targoviste, Piata Tricolorului nr. 1, cod postal 130060, judetul Dambovita, telefon 0245/207.600, fax 0245/212.230, cod fiscal 4280205, cont  Trezoreria Targoviste </w:t>
      </w:r>
      <w:r w:rsidRPr="0091467E">
        <w:rPr>
          <w:rFonts w:ascii="Trebuchet MS" w:hAnsi="Trebuchet MS"/>
          <w:b/>
          <w:sz w:val="24"/>
          <w:szCs w:val="24"/>
        </w:rPr>
        <w:t>RO26TREZ24A870500580202</w:t>
      </w:r>
      <w:r w:rsidRPr="0091467E">
        <w:rPr>
          <w:rFonts w:ascii="Trebuchet MS" w:hAnsi="Trebuchet MS"/>
          <w:sz w:val="24"/>
          <w:szCs w:val="24"/>
        </w:rPr>
        <w:t xml:space="preserve">, reprezentat prin </w:t>
      </w:r>
      <w:r w:rsidR="00D81028" w:rsidRPr="00D81028">
        <w:rPr>
          <w:rFonts w:ascii="Trebuchet MS" w:hAnsi="Trebuchet MS"/>
          <w:sz w:val="24"/>
          <w:szCs w:val="24"/>
          <w:lang w:val="it-IT"/>
        </w:rPr>
        <w:t>dr.jr.Alexandru OPREA</w:t>
      </w:r>
      <w:r w:rsidR="00D81028" w:rsidRPr="00D81028">
        <w:rPr>
          <w:rFonts w:ascii="Trebuchet MS" w:hAnsi="Trebuchet MS"/>
          <w:sz w:val="24"/>
          <w:szCs w:val="24"/>
        </w:rPr>
        <w:t xml:space="preserve"> </w:t>
      </w:r>
      <w:r w:rsidRPr="0091467E">
        <w:rPr>
          <w:rFonts w:ascii="Trebuchet MS" w:hAnsi="Trebuchet MS"/>
          <w:sz w:val="24"/>
          <w:szCs w:val="24"/>
        </w:rPr>
        <w:t>– Presedinte</w:t>
      </w:r>
      <w:r w:rsidRPr="0091467E">
        <w:rPr>
          <w:rFonts w:ascii="Trebuchet MS" w:hAnsi="Trebuchet MS"/>
          <w:sz w:val="24"/>
          <w:szCs w:val="24"/>
          <w:lang w:val="es-ES"/>
        </w:rPr>
        <w:t xml:space="preserve">, in calitate de </w:t>
      </w:r>
      <w:r w:rsidRPr="0091467E">
        <w:rPr>
          <w:rFonts w:ascii="Trebuchet MS" w:hAnsi="Trebuchet MS"/>
          <w:b/>
          <w:sz w:val="24"/>
          <w:szCs w:val="24"/>
          <w:lang w:val="es-ES"/>
        </w:rPr>
        <w:t>achizitor</w:t>
      </w:r>
      <w:r w:rsidRPr="0091467E">
        <w:rPr>
          <w:rFonts w:ascii="Trebuchet MS" w:hAnsi="Trebuchet MS"/>
          <w:sz w:val="24"/>
          <w:szCs w:val="24"/>
          <w:lang w:val="es-ES"/>
        </w:rPr>
        <w:t>, pe de o parte,</w:t>
      </w:r>
    </w:p>
    <w:p w:rsidR="00EF2594" w:rsidRPr="0091467E" w:rsidRDefault="00EF2594" w:rsidP="00EF2594">
      <w:pPr>
        <w:spacing w:after="0" w:line="240" w:lineRule="auto"/>
        <w:jc w:val="both"/>
        <w:rPr>
          <w:rFonts w:ascii="Trebuchet MS" w:hAnsi="Trebuchet MS"/>
          <w:sz w:val="24"/>
          <w:szCs w:val="24"/>
          <w:lang w:val="sq-AL"/>
        </w:rPr>
      </w:pPr>
    </w:p>
    <w:p w:rsidR="00EF2594" w:rsidRPr="0091467E" w:rsidRDefault="00EF2594" w:rsidP="00EF2594">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şi </w:t>
      </w:r>
    </w:p>
    <w:p w:rsidR="00EF2594" w:rsidRPr="0091467E" w:rsidRDefault="00EF2594" w:rsidP="00EF2594">
      <w:pPr>
        <w:spacing w:after="0" w:line="240" w:lineRule="auto"/>
        <w:jc w:val="both"/>
        <w:rPr>
          <w:rFonts w:ascii="Trebuchet MS" w:hAnsi="Trebuchet MS"/>
          <w:sz w:val="24"/>
          <w:szCs w:val="24"/>
        </w:rPr>
      </w:pPr>
      <w:r w:rsidRPr="0091467E">
        <w:rPr>
          <w:rFonts w:ascii="Trebuchet MS" w:hAnsi="Trebuchet MS"/>
          <w:sz w:val="24"/>
          <w:szCs w:val="24"/>
        </w:rPr>
        <w:t xml:space="preserve">SC ............................... cu sediul in ............,str..............., nr......, judet a, telefon/fax ............, e-mail </w:t>
      </w:r>
      <w:hyperlink r:id="rId8" w:history="1">
        <w:r w:rsidRPr="0091467E">
          <w:rPr>
            <w:rStyle w:val="Hyperlink"/>
            <w:rFonts w:ascii="Trebuchet MS" w:hAnsi="Trebuchet MS"/>
            <w:sz w:val="24"/>
            <w:szCs w:val="24"/>
          </w:rPr>
          <w:t>..........................</w:t>
        </w:r>
      </w:hyperlink>
      <w:r w:rsidRPr="0091467E">
        <w:rPr>
          <w:rFonts w:ascii="Trebuchet MS" w:hAnsi="Trebuchet MS"/>
          <w:sz w:val="24"/>
          <w:szCs w:val="24"/>
        </w:rPr>
        <w:t xml:space="preserve">,  număr de înmatriculare ...................., cod unic de înregistrare ........................., cont bancar ...................................... </w:t>
      </w:r>
      <w:proofErr w:type="gramStart"/>
      <w:r w:rsidRPr="0091467E">
        <w:rPr>
          <w:rFonts w:ascii="Trebuchet MS" w:hAnsi="Trebuchet MS"/>
          <w:sz w:val="24"/>
          <w:szCs w:val="24"/>
        </w:rPr>
        <w:t>deschis</w:t>
      </w:r>
      <w:proofErr w:type="gramEnd"/>
      <w:r w:rsidRPr="0091467E">
        <w:rPr>
          <w:rFonts w:ascii="Trebuchet MS" w:hAnsi="Trebuchet MS"/>
          <w:sz w:val="24"/>
          <w:szCs w:val="24"/>
        </w:rPr>
        <w:t xml:space="preserve"> la ......................... reprezentată prin .................................., funcţia ............... în calitate de Prestator, pe de altă parte.</w:t>
      </w:r>
    </w:p>
    <w:p w:rsidR="00DF17A8" w:rsidRPr="0091467E" w:rsidRDefault="00DF17A8" w:rsidP="0030074D">
      <w:pPr>
        <w:spacing w:after="0" w:line="240" w:lineRule="auto"/>
        <w:jc w:val="both"/>
        <w:rPr>
          <w:rFonts w:ascii="Trebuchet MS" w:eastAsia="Times New Roman" w:hAnsi="Trebuchet MS" w:cs="Times New Roman"/>
          <w:b/>
          <w:noProof/>
          <w:sz w:val="24"/>
          <w:szCs w:val="24"/>
          <w:u w:val="single"/>
          <w:lang w:val="es-ES"/>
        </w:rPr>
      </w:pPr>
    </w:p>
    <w:p w:rsidR="0030074D" w:rsidRPr="0091467E" w:rsidRDefault="0030074D" w:rsidP="0030074D">
      <w:pPr>
        <w:spacing w:after="0" w:line="240" w:lineRule="auto"/>
        <w:jc w:val="both"/>
        <w:rPr>
          <w:rFonts w:ascii="Trebuchet MS" w:eastAsia="Times New Roman" w:hAnsi="Trebuchet MS" w:cs="Times New Roman"/>
          <w:b/>
          <w:i/>
          <w:noProof/>
          <w:sz w:val="24"/>
          <w:szCs w:val="24"/>
          <w:lang w:val="es-ES"/>
        </w:rPr>
      </w:pPr>
      <w:r w:rsidRPr="0091467E">
        <w:rPr>
          <w:rFonts w:ascii="Trebuchet MS" w:eastAsia="Times New Roman" w:hAnsi="Trebuchet MS" w:cs="Times New Roman"/>
          <w:b/>
          <w:noProof/>
          <w:sz w:val="24"/>
          <w:szCs w:val="24"/>
          <w:u w:val="single"/>
          <w:lang w:val="es-ES"/>
        </w:rPr>
        <w:t>Art. 2</w:t>
      </w:r>
      <w:r w:rsidRPr="0091467E">
        <w:rPr>
          <w:rFonts w:ascii="Trebuchet MS" w:eastAsia="Times New Roman" w:hAnsi="Trebuchet MS" w:cs="Times New Roman"/>
          <w:b/>
          <w:i/>
          <w:noProof/>
          <w:sz w:val="24"/>
          <w:szCs w:val="24"/>
          <w:lang w:val="es-ES"/>
        </w:rPr>
        <w:t xml:space="preserve">. Definitii </w:t>
      </w:r>
    </w:p>
    <w:p w:rsidR="0030074D" w:rsidRPr="0091467E" w:rsidRDefault="0030074D" w:rsidP="0030074D">
      <w:pPr>
        <w:spacing w:after="0" w:line="240" w:lineRule="auto"/>
        <w:jc w:val="both"/>
        <w:rPr>
          <w:rFonts w:ascii="Trebuchet MS" w:eastAsia="Times New Roman" w:hAnsi="Trebuchet MS" w:cs="Times New Roman"/>
          <w:noProof/>
          <w:sz w:val="24"/>
          <w:szCs w:val="24"/>
          <w:lang w:val="es-ES"/>
        </w:rPr>
      </w:pPr>
      <w:r w:rsidRPr="0091467E">
        <w:rPr>
          <w:rFonts w:ascii="Trebuchet MS" w:eastAsia="Times New Roman" w:hAnsi="Trebuchet MS" w:cs="Times New Roman"/>
          <w:noProof/>
          <w:sz w:val="24"/>
          <w:szCs w:val="24"/>
          <w:lang w:val="es-ES"/>
        </w:rPr>
        <w:t>2.1 - In prezentul contract urmatorii termeni vor fi interpretati astfel:</w:t>
      </w:r>
    </w:p>
    <w:p w:rsidR="0030074D" w:rsidRPr="0091467E" w:rsidRDefault="0030074D" w:rsidP="0030074D">
      <w:pPr>
        <w:numPr>
          <w:ilvl w:val="3"/>
          <w:numId w:val="20"/>
        </w:num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b/>
          <w:i/>
          <w:noProof/>
          <w:sz w:val="24"/>
          <w:szCs w:val="24"/>
          <w:lang w:val="es-ES"/>
        </w:rPr>
        <w:t>contract</w:t>
      </w:r>
      <w:r w:rsidRPr="0091467E">
        <w:rPr>
          <w:rFonts w:ascii="Trebuchet MS" w:eastAsia="Times New Roman" w:hAnsi="Trebuchet MS" w:cs="Times New Roman"/>
          <w:b/>
          <w:noProof/>
          <w:sz w:val="24"/>
          <w:szCs w:val="24"/>
          <w:lang w:val="es-ES"/>
        </w:rPr>
        <w:t xml:space="preserve"> </w:t>
      </w:r>
      <w:r w:rsidRPr="0091467E">
        <w:rPr>
          <w:rFonts w:ascii="Trebuchet MS" w:eastAsia="Times New Roman" w:hAnsi="Trebuchet MS" w:cs="Times New Roman"/>
          <w:noProof/>
          <w:sz w:val="24"/>
          <w:szCs w:val="24"/>
          <w:lang w:val="es-ES"/>
        </w:rPr>
        <w:t xml:space="preserve">– reprezinta prezentul contract  si toate Anexele sale. </w:t>
      </w:r>
    </w:p>
    <w:p w:rsidR="0030074D" w:rsidRPr="0091467E" w:rsidRDefault="0030074D" w:rsidP="0030074D">
      <w:pPr>
        <w:numPr>
          <w:ilvl w:val="3"/>
          <w:numId w:val="20"/>
        </w:numPr>
        <w:spacing w:after="0" w:line="240" w:lineRule="auto"/>
        <w:jc w:val="both"/>
        <w:rPr>
          <w:rFonts w:ascii="Trebuchet MS" w:eastAsia="Times New Roman" w:hAnsi="Trebuchet MS" w:cs="Times New Roman"/>
          <w:noProof/>
          <w:sz w:val="24"/>
          <w:szCs w:val="24"/>
        </w:rPr>
      </w:pPr>
      <w:r w:rsidRPr="0091467E">
        <w:rPr>
          <w:rFonts w:ascii="Trebuchet MS" w:eastAsia="Times New Roman" w:hAnsi="Trebuchet MS" w:cs="Times New Roman"/>
          <w:b/>
          <w:i/>
          <w:noProof/>
          <w:sz w:val="24"/>
          <w:szCs w:val="24"/>
        </w:rPr>
        <w:lastRenderedPageBreak/>
        <w:t>achizitor si  prestator</w:t>
      </w:r>
      <w:r w:rsidRPr="0091467E">
        <w:rPr>
          <w:rFonts w:ascii="Trebuchet MS" w:eastAsia="Times New Roman" w:hAnsi="Trebuchet MS" w:cs="Times New Roman"/>
          <w:noProof/>
          <w:sz w:val="24"/>
          <w:szCs w:val="24"/>
        </w:rPr>
        <w:t>- partile contractante, asa cum sunt acestea numite in prezentul contract;</w:t>
      </w:r>
    </w:p>
    <w:p w:rsidR="0030074D" w:rsidRPr="0091467E" w:rsidRDefault="0030074D" w:rsidP="0030074D">
      <w:pPr>
        <w:numPr>
          <w:ilvl w:val="3"/>
          <w:numId w:val="20"/>
        </w:numPr>
        <w:spacing w:after="0" w:line="240" w:lineRule="auto"/>
        <w:jc w:val="both"/>
        <w:rPr>
          <w:rFonts w:ascii="Trebuchet MS" w:eastAsia="Times New Roman" w:hAnsi="Trebuchet MS" w:cs="Times New Roman"/>
          <w:noProof/>
          <w:sz w:val="24"/>
          <w:szCs w:val="24"/>
        </w:rPr>
      </w:pPr>
      <w:r w:rsidRPr="0091467E">
        <w:rPr>
          <w:rFonts w:ascii="Trebuchet MS" w:eastAsia="Times New Roman" w:hAnsi="Trebuchet MS" w:cs="Times New Roman"/>
          <w:b/>
          <w:i/>
          <w:noProof/>
          <w:sz w:val="24"/>
          <w:szCs w:val="24"/>
        </w:rPr>
        <w:t>pretul contractului</w:t>
      </w:r>
      <w:r w:rsidRPr="0091467E">
        <w:rPr>
          <w:rFonts w:ascii="Trebuchet MS" w:eastAsia="Times New Roman" w:hAnsi="Trebuchet MS" w:cs="Times New Roman"/>
          <w:b/>
          <w:noProof/>
          <w:sz w:val="24"/>
          <w:szCs w:val="24"/>
        </w:rPr>
        <w:t xml:space="preserve"> </w:t>
      </w:r>
      <w:r w:rsidRPr="0091467E">
        <w:rPr>
          <w:rFonts w:ascii="Trebuchet MS" w:eastAsia="Times New Roman" w:hAnsi="Trebuchet MS" w:cs="Times New Roman"/>
          <w:noProof/>
          <w:sz w:val="24"/>
          <w:szCs w:val="24"/>
        </w:rPr>
        <w:t>- pretul platibil prestatorului de catre achizitor, in baza contractului, pentru indeplinirea integrala si corespunzatoare a tuturor obligatiilor asumate prin contract;</w:t>
      </w:r>
    </w:p>
    <w:p w:rsidR="0030074D" w:rsidRPr="0091467E" w:rsidRDefault="0030074D" w:rsidP="0030074D">
      <w:pPr>
        <w:numPr>
          <w:ilvl w:val="3"/>
          <w:numId w:val="20"/>
        </w:num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b/>
          <w:i/>
          <w:noProof/>
          <w:sz w:val="24"/>
          <w:szCs w:val="24"/>
          <w:lang w:val="it-IT"/>
        </w:rPr>
        <w:t>servicii</w:t>
      </w:r>
      <w:r w:rsidRPr="0091467E">
        <w:rPr>
          <w:rFonts w:ascii="Trebuchet MS" w:eastAsia="Times New Roman" w:hAnsi="Trebuchet MS" w:cs="Times New Roman"/>
          <w:i/>
          <w:noProof/>
          <w:sz w:val="24"/>
          <w:szCs w:val="24"/>
          <w:lang w:val="it-IT"/>
        </w:rPr>
        <w:t xml:space="preserve"> -</w:t>
      </w:r>
      <w:r w:rsidRPr="0091467E">
        <w:rPr>
          <w:rFonts w:ascii="Trebuchet MS" w:eastAsia="Times New Roman" w:hAnsi="Trebuchet MS" w:cs="Times New Roman"/>
          <w:noProof/>
          <w:sz w:val="24"/>
          <w:szCs w:val="24"/>
          <w:lang w:val="it-IT"/>
        </w:rPr>
        <w:t xml:space="preserve"> activitati a caror prestare fac obiect al contractului; </w:t>
      </w:r>
    </w:p>
    <w:p w:rsidR="0030074D" w:rsidRPr="0091467E" w:rsidRDefault="0030074D" w:rsidP="0030074D">
      <w:pPr>
        <w:numPr>
          <w:ilvl w:val="3"/>
          <w:numId w:val="20"/>
        </w:num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b/>
          <w:i/>
          <w:noProof/>
          <w:sz w:val="24"/>
          <w:szCs w:val="24"/>
          <w:lang w:val="it-IT"/>
        </w:rPr>
        <w:t>produse</w:t>
      </w:r>
      <w:r w:rsidRPr="0091467E">
        <w:rPr>
          <w:rFonts w:ascii="Trebuchet MS" w:eastAsia="Times New Roman" w:hAnsi="Trebuchet MS" w:cs="Times New Roman"/>
          <w:noProof/>
          <w:sz w:val="24"/>
          <w:szCs w:val="24"/>
          <w:lang w:val="it-IT"/>
        </w:rPr>
        <w:t xml:space="preserve"> - echipamentele, masinile, utilajele, piesele de schimb si orice alte bunuri cuprinse in anexa/anexele la prezentul contract si pe care prestatorul are obligatia de a le furniza aferent serviciilor prestate conform contractului;</w:t>
      </w:r>
    </w:p>
    <w:p w:rsidR="0030074D" w:rsidRPr="0091467E" w:rsidRDefault="0030074D" w:rsidP="0030074D">
      <w:pPr>
        <w:numPr>
          <w:ilvl w:val="3"/>
          <w:numId w:val="20"/>
        </w:numPr>
        <w:spacing w:after="0" w:line="240" w:lineRule="auto"/>
        <w:jc w:val="both"/>
        <w:rPr>
          <w:rFonts w:ascii="Trebuchet MS" w:eastAsia="Times New Roman" w:hAnsi="Trebuchet MS" w:cs="Times New Roman"/>
          <w:noProof/>
          <w:sz w:val="24"/>
          <w:szCs w:val="24"/>
          <w:lang w:val="es-ES"/>
        </w:rPr>
      </w:pPr>
      <w:r w:rsidRPr="0091467E">
        <w:rPr>
          <w:rFonts w:ascii="Trebuchet MS" w:eastAsia="Times New Roman" w:hAnsi="Trebuchet MS" w:cs="Times New Roman"/>
          <w:b/>
          <w:i/>
          <w:noProof/>
          <w:sz w:val="24"/>
          <w:szCs w:val="24"/>
          <w:lang w:val="it-IT"/>
        </w:rPr>
        <w:t>forta majora</w:t>
      </w:r>
      <w:r w:rsidRPr="0091467E">
        <w:rPr>
          <w:rFonts w:ascii="Trebuchet MS" w:eastAsia="Times New Roman" w:hAnsi="Trebuchet MS" w:cs="Times New Roman"/>
          <w:i/>
          <w:noProof/>
          <w:sz w:val="24"/>
          <w:szCs w:val="24"/>
          <w:lang w:val="it-IT"/>
        </w:rPr>
        <w:t xml:space="preserve"> </w:t>
      </w:r>
      <w:r w:rsidRPr="0091467E">
        <w:rPr>
          <w:rFonts w:ascii="Trebuchet MS" w:eastAsia="Times New Roman" w:hAnsi="Trebuchet MS" w:cs="Times New Roman"/>
          <w:noProof/>
          <w:sz w:val="24"/>
          <w:szCs w:val="24"/>
          <w:lang w:val="it-IT"/>
        </w:rPr>
        <w:t xml:space="preserve">-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w:t>
      </w:r>
      <w:r w:rsidRPr="0091467E">
        <w:rPr>
          <w:rFonts w:ascii="Trebuchet MS" w:eastAsia="Times New Roman" w:hAnsi="Trebuchet MS" w:cs="Times New Roman"/>
          <w:noProof/>
          <w:sz w:val="24"/>
          <w:szCs w:val="24"/>
          <w:lang w:val="es-ES"/>
        </w:rPr>
        <w:t>Nu este considerat forta majora un eveniment asemenea celor de mai sus care, fara a crea o imposibilitate de executare, face extrem de costisitoare executarea obligatiilor uneia din parti;</w:t>
      </w:r>
    </w:p>
    <w:p w:rsidR="0030074D" w:rsidRDefault="0030074D" w:rsidP="0030074D">
      <w:pPr>
        <w:tabs>
          <w:tab w:val="left" w:pos="360"/>
        </w:tabs>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b/>
          <w:i/>
          <w:noProof/>
          <w:sz w:val="24"/>
          <w:szCs w:val="24"/>
          <w:lang w:val="it-IT"/>
        </w:rPr>
        <w:tab/>
      </w:r>
      <w:r w:rsidRPr="0091467E">
        <w:rPr>
          <w:rFonts w:ascii="Trebuchet MS" w:eastAsia="Times New Roman" w:hAnsi="Trebuchet MS" w:cs="Times New Roman"/>
          <w:b/>
          <w:i/>
          <w:noProof/>
          <w:sz w:val="24"/>
          <w:szCs w:val="24"/>
          <w:lang w:val="it-IT"/>
        </w:rPr>
        <w:tab/>
        <w:t>j. zi</w:t>
      </w:r>
      <w:r w:rsidRPr="0091467E">
        <w:rPr>
          <w:rFonts w:ascii="Trebuchet MS" w:eastAsia="Times New Roman" w:hAnsi="Trebuchet MS" w:cs="Times New Roman"/>
          <w:b/>
          <w:noProof/>
          <w:sz w:val="24"/>
          <w:szCs w:val="24"/>
          <w:lang w:val="it-IT"/>
        </w:rPr>
        <w:t xml:space="preserve"> </w:t>
      </w:r>
      <w:r w:rsidRPr="0091467E">
        <w:rPr>
          <w:rFonts w:ascii="Trebuchet MS" w:eastAsia="Times New Roman" w:hAnsi="Trebuchet MS" w:cs="Times New Roman"/>
          <w:noProof/>
          <w:sz w:val="24"/>
          <w:szCs w:val="24"/>
          <w:lang w:val="it-IT"/>
        </w:rPr>
        <w:t xml:space="preserve">- zi calendaristica; </w:t>
      </w:r>
      <w:r w:rsidRPr="0091467E">
        <w:rPr>
          <w:rFonts w:ascii="Trebuchet MS" w:eastAsia="Times New Roman" w:hAnsi="Trebuchet MS" w:cs="Times New Roman"/>
          <w:i/>
          <w:noProof/>
          <w:sz w:val="24"/>
          <w:szCs w:val="24"/>
          <w:lang w:val="it-IT"/>
        </w:rPr>
        <w:t>an</w:t>
      </w:r>
      <w:r w:rsidRPr="0091467E">
        <w:rPr>
          <w:rFonts w:ascii="Trebuchet MS" w:eastAsia="Times New Roman" w:hAnsi="Trebuchet MS" w:cs="Times New Roman"/>
          <w:noProof/>
          <w:sz w:val="24"/>
          <w:szCs w:val="24"/>
          <w:lang w:val="it-IT"/>
        </w:rPr>
        <w:t xml:space="preserve"> - 365 de zile.</w:t>
      </w:r>
    </w:p>
    <w:p w:rsidR="00AE7EB6" w:rsidRPr="0091467E" w:rsidRDefault="00AE7EB6" w:rsidP="0030074D">
      <w:pPr>
        <w:tabs>
          <w:tab w:val="left" w:pos="360"/>
        </w:tabs>
        <w:spacing w:after="0" w:line="240" w:lineRule="auto"/>
        <w:jc w:val="both"/>
        <w:rPr>
          <w:rFonts w:ascii="Trebuchet MS" w:eastAsia="Times New Roman" w:hAnsi="Trebuchet MS" w:cs="Times New Roman"/>
          <w:noProof/>
          <w:sz w:val="24"/>
          <w:szCs w:val="24"/>
          <w:lang w:val="it-IT"/>
        </w:rPr>
      </w:pPr>
    </w:p>
    <w:p w:rsidR="0030074D" w:rsidRPr="0091467E" w:rsidRDefault="0030074D" w:rsidP="0030074D">
      <w:pPr>
        <w:tabs>
          <w:tab w:val="left" w:pos="360"/>
        </w:tabs>
        <w:spacing w:after="0" w:line="240" w:lineRule="auto"/>
        <w:jc w:val="both"/>
        <w:rPr>
          <w:rFonts w:ascii="Trebuchet MS" w:eastAsia="Times New Roman" w:hAnsi="Trebuchet MS" w:cs="Times New Roman"/>
          <w:noProof/>
          <w:sz w:val="24"/>
          <w:szCs w:val="24"/>
          <w:lang w:val="it-IT"/>
        </w:rPr>
      </w:pPr>
    </w:p>
    <w:p w:rsidR="0030074D" w:rsidRPr="0091467E" w:rsidRDefault="0030074D" w:rsidP="0030074D">
      <w:pPr>
        <w:spacing w:after="0" w:line="240" w:lineRule="auto"/>
        <w:jc w:val="both"/>
        <w:rPr>
          <w:rFonts w:ascii="Trebuchet MS" w:eastAsia="Times New Roman" w:hAnsi="Trebuchet MS" w:cs="Times New Roman"/>
          <w:b/>
          <w:noProof/>
          <w:sz w:val="24"/>
          <w:szCs w:val="24"/>
          <w:lang w:val="it-IT"/>
        </w:rPr>
      </w:pPr>
      <w:r w:rsidRPr="0091467E">
        <w:rPr>
          <w:rFonts w:ascii="Trebuchet MS" w:eastAsia="Times New Roman" w:hAnsi="Trebuchet MS" w:cs="Times New Roman"/>
          <w:b/>
          <w:noProof/>
          <w:sz w:val="24"/>
          <w:szCs w:val="24"/>
          <w:u w:val="single"/>
          <w:lang w:val="it-IT"/>
        </w:rPr>
        <w:t>Art. 3.</w:t>
      </w:r>
      <w:r w:rsidRPr="0091467E">
        <w:rPr>
          <w:rFonts w:ascii="Trebuchet MS" w:eastAsia="Times New Roman" w:hAnsi="Trebuchet MS" w:cs="Times New Roman"/>
          <w:b/>
          <w:noProof/>
          <w:sz w:val="24"/>
          <w:szCs w:val="24"/>
          <w:lang w:val="it-IT"/>
        </w:rPr>
        <w:t xml:space="preserve">  </w:t>
      </w:r>
      <w:r w:rsidRPr="0091467E">
        <w:rPr>
          <w:rFonts w:ascii="Trebuchet MS" w:eastAsia="Times New Roman" w:hAnsi="Trebuchet MS" w:cs="Times New Roman"/>
          <w:b/>
          <w:i/>
          <w:noProof/>
          <w:sz w:val="24"/>
          <w:szCs w:val="24"/>
          <w:lang w:val="it-IT"/>
        </w:rPr>
        <w:t>Interpretare</w:t>
      </w:r>
    </w:p>
    <w:p w:rsidR="006505E0" w:rsidRPr="0091467E" w:rsidRDefault="006505E0" w:rsidP="006505E0">
      <w:pPr>
        <w:spacing w:after="0" w:line="240" w:lineRule="auto"/>
        <w:jc w:val="both"/>
        <w:rPr>
          <w:rFonts w:ascii="Trebuchet MS" w:eastAsia="Times New Roman" w:hAnsi="Trebuchet MS" w:cs="Times New Roman"/>
          <w:noProof/>
          <w:sz w:val="24"/>
          <w:szCs w:val="24"/>
          <w:lang w:val="ro-RO"/>
        </w:rPr>
      </w:pPr>
      <w:r w:rsidRPr="0091467E">
        <w:rPr>
          <w:rFonts w:ascii="Trebuchet MS" w:eastAsia="Times New Roman" w:hAnsi="Trebuchet MS" w:cs="Times New Roman"/>
          <w:noProof/>
          <w:sz w:val="24"/>
          <w:szCs w:val="24"/>
          <w:lang w:val="ro-RO"/>
        </w:rPr>
        <w:t>3.1.In prezentul contract, cu exceptia unei prevederi contrare, cuvintele la forma singular vor include forma de plural si vice versa, iar cuvintele de genul masculin vor fi interpretate ca incluzand si genul feminin si viceversa, acolo unde acest lucru este permis de context.</w:t>
      </w:r>
    </w:p>
    <w:p w:rsidR="006505E0" w:rsidRPr="0091467E" w:rsidRDefault="006505E0" w:rsidP="006505E0">
      <w:pPr>
        <w:spacing w:after="0" w:line="240" w:lineRule="auto"/>
        <w:jc w:val="both"/>
        <w:rPr>
          <w:rFonts w:ascii="Trebuchet MS" w:eastAsia="Times New Roman" w:hAnsi="Trebuchet MS" w:cs="Times New Roman"/>
          <w:noProof/>
          <w:sz w:val="24"/>
          <w:szCs w:val="24"/>
          <w:lang w:val="sq-AL"/>
        </w:rPr>
      </w:pPr>
      <w:r w:rsidRPr="0091467E">
        <w:rPr>
          <w:rFonts w:ascii="Trebuchet MS" w:eastAsia="Times New Roman" w:hAnsi="Trebuchet MS" w:cs="Times New Roman"/>
          <w:noProof/>
          <w:sz w:val="24"/>
          <w:szCs w:val="24"/>
          <w:lang w:val="sq-AL"/>
        </w:rPr>
        <w:t>3.2. Termenul “zi”sau “zile” sau orice referire la zile reprezintă zile calendaristice dacă nu se specifică în mod diferit.</w:t>
      </w:r>
    </w:p>
    <w:p w:rsidR="006505E0" w:rsidRPr="0091467E" w:rsidRDefault="006505E0" w:rsidP="006505E0">
      <w:pPr>
        <w:spacing w:after="0" w:line="240" w:lineRule="auto"/>
        <w:jc w:val="both"/>
        <w:rPr>
          <w:rFonts w:ascii="Trebuchet MS" w:eastAsia="Times New Roman" w:hAnsi="Trebuchet MS" w:cs="Times New Roman"/>
          <w:noProof/>
          <w:sz w:val="24"/>
          <w:szCs w:val="24"/>
          <w:lang w:val="sq-AL"/>
        </w:rPr>
      </w:pPr>
      <w:r w:rsidRPr="0091467E">
        <w:rPr>
          <w:rFonts w:ascii="Trebuchet MS" w:eastAsia="Times New Roman" w:hAnsi="Trebuchet MS" w:cs="Times New Roman"/>
          <w:noProof/>
          <w:sz w:val="24"/>
          <w:szCs w:val="24"/>
          <w:lang w:val="sq-AL"/>
        </w:rPr>
        <w:t>3.3. Toata legislatia incidenta in cuprinsul contractului se va lua in calcul cu actualizari , modificari si completari, inclusiv inlocuiri, dupa caz.</w:t>
      </w:r>
    </w:p>
    <w:p w:rsidR="006505E0" w:rsidRPr="0091467E" w:rsidRDefault="006505E0" w:rsidP="006505E0">
      <w:pPr>
        <w:spacing w:after="0" w:line="240" w:lineRule="auto"/>
        <w:jc w:val="both"/>
        <w:rPr>
          <w:rFonts w:ascii="Trebuchet MS" w:eastAsia="Times New Roman" w:hAnsi="Trebuchet MS" w:cs="Times New Roman"/>
          <w:noProof/>
          <w:sz w:val="24"/>
          <w:szCs w:val="24"/>
          <w:lang w:val="sq-AL"/>
        </w:rPr>
      </w:pPr>
      <w:r w:rsidRPr="0091467E">
        <w:rPr>
          <w:rFonts w:ascii="Trebuchet MS" w:eastAsia="Times New Roman" w:hAnsi="Trebuchet MS" w:cs="Times New Roman"/>
          <w:noProof/>
          <w:sz w:val="24"/>
          <w:szCs w:val="24"/>
          <w:lang w:val="sq-AL"/>
        </w:rPr>
        <w:t>3.4. Cuvintele referitoare la persoane sau părţi vor include societăţile şi companiile, precum şi orice organizaţie având personalitate juridică.</w:t>
      </w:r>
    </w:p>
    <w:p w:rsidR="0030074D" w:rsidRPr="0091467E" w:rsidRDefault="0030074D" w:rsidP="0030074D">
      <w:pPr>
        <w:spacing w:after="0" w:line="240" w:lineRule="auto"/>
        <w:jc w:val="center"/>
        <w:rPr>
          <w:rFonts w:ascii="Trebuchet MS" w:eastAsia="Times New Roman" w:hAnsi="Trebuchet MS" w:cs="Times New Roman"/>
          <w:b/>
          <w:i/>
          <w:noProof/>
          <w:sz w:val="24"/>
          <w:szCs w:val="24"/>
          <w:lang w:val="es-ES"/>
        </w:rPr>
      </w:pPr>
    </w:p>
    <w:p w:rsidR="0030074D" w:rsidRPr="0091467E" w:rsidRDefault="0030074D" w:rsidP="0030074D">
      <w:pPr>
        <w:spacing w:after="0" w:line="240" w:lineRule="auto"/>
        <w:jc w:val="center"/>
        <w:rPr>
          <w:rFonts w:ascii="Trebuchet MS" w:eastAsia="Times New Roman" w:hAnsi="Trebuchet MS" w:cs="Times New Roman"/>
          <w:b/>
          <w:i/>
          <w:noProof/>
          <w:sz w:val="24"/>
          <w:szCs w:val="24"/>
          <w:lang w:val="es-ES"/>
        </w:rPr>
      </w:pPr>
      <w:r w:rsidRPr="0091467E">
        <w:rPr>
          <w:rFonts w:ascii="Trebuchet MS" w:eastAsia="Times New Roman" w:hAnsi="Trebuchet MS" w:cs="Times New Roman"/>
          <w:b/>
          <w:i/>
          <w:noProof/>
          <w:sz w:val="24"/>
          <w:szCs w:val="24"/>
          <w:lang w:val="es-ES"/>
        </w:rPr>
        <w:t>Clauze obligatorii</w:t>
      </w:r>
    </w:p>
    <w:p w:rsidR="0030074D" w:rsidRPr="0091467E" w:rsidRDefault="0030074D" w:rsidP="0030074D">
      <w:pPr>
        <w:spacing w:after="0" w:line="240" w:lineRule="auto"/>
        <w:jc w:val="center"/>
        <w:rPr>
          <w:rFonts w:ascii="Trebuchet MS" w:eastAsia="Times New Roman" w:hAnsi="Trebuchet MS" w:cs="Times New Roman"/>
          <w:b/>
          <w:i/>
          <w:noProof/>
          <w:sz w:val="24"/>
          <w:szCs w:val="24"/>
          <w:lang w:val="es-ES"/>
        </w:rPr>
      </w:pPr>
    </w:p>
    <w:p w:rsidR="0030074D" w:rsidRPr="0091467E" w:rsidRDefault="0030074D" w:rsidP="0030074D">
      <w:pPr>
        <w:spacing w:after="0" w:line="240" w:lineRule="auto"/>
        <w:jc w:val="both"/>
        <w:rPr>
          <w:rFonts w:ascii="Trebuchet MS" w:eastAsia="Times New Roman" w:hAnsi="Trebuchet MS" w:cs="Times New Roman"/>
          <w:i/>
          <w:noProof/>
          <w:sz w:val="24"/>
          <w:szCs w:val="24"/>
          <w:lang w:val="es-ES"/>
        </w:rPr>
      </w:pPr>
      <w:r w:rsidRPr="0091467E">
        <w:rPr>
          <w:rFonts w:ascii="Trebuchet MS" w:eastAsia="Times New Roman" w:hAnsi="Trebuchet MS" w:cs="Times New Roman"/>
          <w:b/>
          <w:noProof/>
          <w:sz w:val="24"/>
          <w:szCs w:val="24"/>
          <w:u w:val="single"/>
          <w:lang w:val="es-ES"/>
        </w:rPr>
        <w:t>Art. 4</w:t>
      </w:r>
      <w:r w:rsidRPr="0091467E">
        <w:rPr>
          <w:rFonts w:ascii="Trebuchet MS" w:eastAsia="Times New Roman" w:hAnsi="Trebuchet MS" w:cs="Times New Roman"/>
          <w:b/>
          <w:i/>
          <w:noProof/>
          <w:sz w:val="24"/>
          <w:szCs w:val="24"/>
          <w:u w:val="single"/>
          <w:lang w:val="es-ES"/>
        </w:rPr>
        <w:t xml:space="preserve">. </w:t>
      </w:r>
      <w:r w:rsidRPr="0091467E">
        <w:rPr>
          <w:rFonts w:ascii="Trebuchet MS" w:eastAsia="Times New Roman" w:hAnsi="Trebuchet MS" w:cs="Times New Roman"/>
          <w:b/>
          <w:i/>
          <w:noProof/>
          <w:sz w:val="24"/>
          <w:szCs w:val="24"/>
          <w:lang w:val="es-ES"/>
        </w:rPr>
        <w:t xml:space="preserve"> Obiectul principal al contractului  </w:t>
      </w:r>
    </w:p>
    <w:p w:rsidR="006505E0" w:rsidRPr="0091467E" w:rsidRDefault="0030074D" w:rsidP="00995DC2">
      <w:pPr>
        <w:pStyle w:val="Style"/>
        <w:spacing w:line="312" w:lineRule="exact"/>
        <w:ind w:right="15"/>
        <w:jc w:val="both"/>
        <w:rPr>
          <w:rFonts w:ascii="Trebuchet MS" w:hAnsi="Trebuchet MS"/>
          <w:bCs/>
        </w:rPr>
      </w:pPr>
      <w:r w:rsidRPr="0091467E">
        <w:rPr>
          <w:rFonts w:ascii="Trebuchet MS" w:eastAsia="Times New Roman" w:hAnsi="Trebuchet MS" w:cs="Times New Roman"/>
          <w:lang w:val="it-IT"/>
        </w:rPr>
        <w:t xml:space="preserve">4.1 </w:t>
      </w:r>
      <w:r w:rsidR="006505E0" w:rsidRPr="0091467E">
        <w:rPr>
          <w:rFonts w:ascii="Trebuchet MS" w:eastAsia="Times New Roman" w:hAnsi="Trebuchet MS" w:cs="Times New Roman"/>
          <w:lang w:val="it-IT"/>
        </w:rPr>
        <w:t>–</w:t>
      </w:r>
      <w:r w:rsidRPr="0091467E">
        <w:rPr>
          <w:rFonts w:ascii="Trebuchet MS" w:eastAsia="Times New Roman" w:hAnsi="Trebuchet MS" w:cs="Times New Roman"/>
          <w:lang w:val="it-IT"/>
        </w:rPr>
        <w:t xml:space="preserve"> </w:t>
      </w:r>
      <w:r w:rsidR="006505E0" w:rsidRPr="0091467E">
        <w:rPr>
          <w:rFonts w:ascii="Trebuchet MS" w:hAnsi="Trebuchet MS"/>
          <w:iCs/>
        </w:rPr>
        <w:t xml:space="preserve">Prestatorul se obliga sa presteze </w:t>
      </w:r>
      <w:r w:rsidR="00F966F0" w:rsidRPr="00273907">
        <w:rPr>
          <w:rFonts w:ascii="Trebuchet MS" w:hAnsi="Trebuchet MS"/>
          <w:b/>
          <w:lang w:val="ro-RO"/>
        </w:rPr>
        <w:t>„Servicii organizare tabere copii, educationale</w:t>
      </w:r>
      <w:r w:rsidR="00454219" w:rsidRPr="00273907">
        <w:rPr>
          <w:rFonts w:ascii="Trebuchet MS" w:hAnsi="Trebuchet MS"/>
          <w:b/>
        </w:rPr>
        <w:t>”,</w:t>
      </w:r>
      <w:r w:rsidR="00A22F36" w:rsidRPr="00273907">
        <w:rPr>
          <w:rFonts w:ascii="Trebuchet MS" w:hAnsi="Trebuchet MS"/>
          <w:b/>
        </w:rPr>
        <w:t xml:space="preserve"> </w:t>
      </w:r>
      <w:r w:rsidR="006505E0" w:rsidRPr="00273907">
        <w:rPr>
          <w:rFonts w:ascii="Trebuchet MS" w:hAnsi="Trebuchet MS"/>
          <w:bCs/>
        </w:rPr>
        <w:t>Cod CPV:</w:t>
      </w:r>
      <w:r w:rsidR="006546A8" w:rsidRPr="00273907">
        <w:rPr>
          <w:rFonts w:ascii="Times New Roman" w:eastAsia="Times New Roman" w:hAnsi="Times New Roman" w:cs="Times New Roman"/>
        </w:rPr>
        <w:t xml:space="preserve"> </w:t>
      </w:r>
      <w:r w:rsidR="00F966F0" w:rsidRPr="00273907">
        <w:rPr>
          <w:rFonts w:ascii="Trebuchet MS" w:hAnsi="Trebuchet MS"/>
          <w:bCs/>
          <w:lang w:val="ro-RO"/>
        </w:rPr>
        <w:t xml:space="preserve">55243000-5 - Servicii de tabere de copii </w:t>
      </w:r>
      <w:r w:rsidR="006546A8" w:rsidRPr="00273907">
        <w:rPr>
          <w:rFonts w:ascii="Trebuchet MS" w:hAnsi="Trebuchet MS"/>
          <w:bCs/>
        </w:rPr>
        <w:t>(Rev.2),</w:t>
      </w:r>
      <w:r w:rsidR="006546A8" w:rsidRPr="0091467E">
        <w:rPr>
          <w:rFonts w:ascii="Trebuchet MS" w:hAnsi="Trebuchet MS"/>
          <w:bCs/>
        </w:rPr>
        <w:t xml:space="preserve"> </w:t>
      </w:r>
      <w:r w:rsidR="006505E0" w:rsidRPr="0091467E">
        <w:rPr>
          <w:rFonts w:ascii="Trebuchet MS" w:hAnsi="Trebuchet MS"/>
          <w:lang w:val="it-IT"/>
        </w:rPr>
        <w:t>in perioada convenita</w:t>
      </w:r>
      <w:r w:rsidR="002853DE" w:rsidRPr="0091467E">
        <w:rPr>
          <w:rFonts w:ascii="Trebuchet MS" w:hAnsi="Trebuchet MS"/>
          <w:lang w:val="it-IT"/>
        </w:rPr>
        <w:t>,</w:t>
      </w:r>
      <w:r w:rsidR="002853DE" w:rsidRPr="0091467E">
        <w:rPr>
          <w:rFonts w:ascii="Trebuchet MS" w:eastAsia="Times New Roman" w:hAnsi="Trebuchet MS" w:cs="Times New Roman"/>
          <w:snapToGrid w:val="0"/>
        </w:rPr>
        <w:t xml:space="preserve"> </w:t>
      </w:r>
      <w:r w:rsidR="002853DE" w:rsidRPr="0091467E">
        <w:rPr>
          <w:rFonts w:ascii="Trebuchet MS" w:hAnsi="Trebuchet MS"/>
        </w:rPr>
        <w:t>conform cerintelor din Caietul de sarcini,</w:t>
      </w:r>
      <w:r w:rsidR="006505E0" w:rsidRPr="0091467E">
        <w:rPr>
          <w:rFonts w:ascii="Trebuchet MS" w:hAnsi="Trebuchet MS"/>
          <w:lang w:val="it-IT"/>
        </w:rPr>
        <w:t xml:space="preserve"> ş</w:t>
      </w:r>
      <w:proofErr w:type="gramStart"/>
      <w:r w:rsidR="006505E0" w:rsidRPr="0091467E">
        <w:rPr>
          <w:rFonts w:ascii="Trebuchet MS" w:hAnsi="Trebuchet MS"/>
          <w:lang w:val="it-IT"/>
        </w:rPr>
        <w:t>i în conformitate cu obliga</w:t>
      </w:r>
      <w:proofErr w:type="gramEnd"/>
      <w:r w:rsidR="006505E0" w:rsidRPr="0091467E">
        <w:rPr>
          <w:rFonts w:ascii="Trebuchet MS" w:hAnsi="Trebuchet MS"/>
          <w:lang w:val="it-IT"/>
        </w:rPr>
        <w:t>ţiile asumate prin prezentul  contract de servicii, in cadrul proiectului cu titlul</w:t>
      </w:r>
      <w:r w:rsidR="006505E0" w:rsidRPr="0091467E">
        <w:rPr>
          <w:rFonts w:ascii="Trebuchet MS" w:eastAsia="Times New Roman" w:hAnsi="Trebuchet MS"/>
          <w:lang w:eastAsia="ar-SA"/>
        </w:rPr>
        <w:t xml:space="preserve"> </w:t>
      </w:r>
      <w:r w:rsidR="006505E0" w:rsidRPr="0091467E">
        <w:rPr>
          <w:rFonts w:ascii="Trebuchet MS" w:eastAsia="Times New Roman" w:hAnsi="Trebuchet MS"/>
          <w:b/>
          <w:lang w:eastAsia="ar-SA"/>
        </w:rPr>
        <w:t>„Integrare prin educație și ocupare în județul Dâmbovița”</w:t>
      </w:r>
      <w:r w:rsidR="006505E0" w:rsidRPr="0091467E">
        <w:rPr>
          <w:rFonts w:ascii="Trebuchet MS" w:hAnsi="Trebuchet MS"/>
          <w:b/>
        </w:rPr>
        <w:t xml:space="preserve">, </w:t>
      </w:r>
      <w:r w:rsidR="006505E0" w:rsidRPr="0091467E">
        <w:rPr>
          <w:rFonts w:ascii="Trebuchet MS" w:hAnsi="Trebuchet MS"/>
        </w:rPr>
        <w:t>POCU/138/4/1/115130, proiect finantat prin Programul Operational Capital Uman</w:t>
      </w:r>
      <w:r w:rsidR="006505E0" w:rsidRPr="0091467E">
        <w:rPr>
          <w:rFonts w:ascii="Trebuchet MS" w:hAnsi="Trebuchet MS"/>
          <w:bCs/>
        </w:rPr>
        <w:t>.</w:t>
      </w:r>
    </w:p>
    <w:p w:rsidR="006505E0" w:rsidRPr="0091467E" w:rsidRDefault="006505E0" w:rsidP="006505E0">
      <w:pPr>
        <w:spacing w:after="0" w:line="240" w:lineRule="auto"/>
        <w:jc w:val="both"/>
        <w:rPr>
          <w:rFonts w:ascii="Trebuchet MS" w:hAnsi="Trebuchet MS"/>
          <w:iCs/>
          <w:sz w:val="24"/>
          <w:szCs w:val="24"/>
        </w:rPr>
      </w:pPr>
      <w:r w:rsidRPr="0091467E">
        <w:rPr>
          <w:rFonts w:ascii="Trebuchet MS" w:hAnsi="Trebuchet MS"/>
          <w:iCs/>
          <w:sz w:val="24"/>
          <w:szCs w:val="24"/>
        </w:rPr>
        <w:t xml:space="preserve">4.2. -Achizitorul se obliga </w:t>
      </w:r>
      <w:proofErr w:type="gramStart"/>
      <w:r w:rsidRPr="0091467E">
        <w:rPr>
          <w:rFonts w:ascii="Trebuchet MS" w:hAnsi="Trebuchet MS"/>
          <w:iCs/>
          <w:sz w:val="24"/>
          <w:szCs w:val="24"/>
        </w:rPr>
        <w:t>sa</w:t>
      </w:r>
      <w:proofErr w:type="gramEnd"/>
      <w:r w:rsidRPr="0091467E">
        <w:rPr>
          <w:rFonts w:ascii="Trebuchet MS" w:hAnsi="Trebuchet MS"/>
          <w:iCs/>
          <w:sz w:val="24"/>
          <w:szCs w:val="24"/>
        </w:rPr>
        <w:t xml:space="preserve"> achizitioneze, respectiv sa plateasca pretul convenit in prezentul contract. </w:t>
      </w:r>
    </w:p>
    <w:p w:rsidR="0030074D" w:rsidRPr="0091467E" w:rsidRDefault="0030074D" w:rsidP="0030074D">
      <w:pPr>
        <w:spacing w:after="0" w:line="240" w:lineRule="auto"/>
        <w:ind w:right="15"/>
        <w:jc w:val="both"/>
        <w:rPr>
          <w:rFonts w:ascii="Trebuchet MS" w:eastAsia="Times New Roman" w:hAnsi="Trebuchet MS" w:cs="Times New Roman"/>
          <w:b/>
          <w:noProof/>
          <w:sz w:val="24"/>
          <w:szCs w:val="24"/>
        </w:rPr>
      </w:pPr>
    </w:p>
    <w:p w:rsidR="0030074D" w:rsidRPr="0091467E" w:rsidRDefault="0030074D" w:rsidP="0030074D">
      <w:pPr>
        <w:spacing w:after="0" w:line="240" w:lineRule="auto"/>
        <w:jc w:val="both"/>
        <w:rPr>
          <w:rFonts w:ascii="Trebuchet MS" w:eastAsia="Times New Roman" w:hAnsi="Trebuchet MS" w:cs="Times New Roman"/>
          <w:b/>
          <w:i/>
          <w:noProof/>
          <w:sz w:val="24"/>
          <w:szCs w:val="24"/>
        </w:rPr>
      </w:pPr>
      <w:r w:rsidRPr="0091467E">
        <w:rPr>
          <w:rFonts w:ascii="Trebuchet MS" w:eastAsia="Times New Roman" w:hAnsi="Trebuchet MS" w:cs="Times New Roman"/>
          <w:b/>
          <w:noProof/>
          <w:sz w:val="24"/>
          <w:szCs w:val="24"/>
          <w:u w:val="single"/>
        </w:rPr>
        <w:t>Art. 5.</w:t>
      </w:r>
      <w:r w:rsidRPr="0091467E">
        <w:rPr>
          <w:rFonts w:ascii="Trebuchet MS" w:eastAsia="Times New Roman" w:hAnsi="Trebuchet MS" w:cs="Times New Roman"/>
          <w:b/>
          <w:noProof/>
          <w:sz w:val="24"/>
          <w:szCs w:val="24"/>
        </w:rPr>
        <w:t xml:space="preserve">  </w:t>
      </w:r>
      <w:r w:rsidRPr="0091467E">
        <w:rPr>
          <w:rFonts w:ascii="Trebuchet MS" w:eastAsia="Times New Roman" w:hAnsi="Trebuchet MS" w:cs="Times New Roman"/>
          <w:b/>
          <w:i/>
          <w:noProof/>
          <w:sz w:val="24"/>
          <w:szCs w:val="24"/>
        </w:rPr>
        <w:t>Pretul contractului</w:t>
      </w:r>
    </w:p>
    <w:p w:rsidR="0030074D" w:rsidRPr="0091467E" w:rsidRDefault="0030074D" w:rsidP="0030074D">
      <w:pPr>
        <w:spacing w:after="0" w:line="240" w:lineRule="auto"/>
        <w:jc w:val="both"/>
        <w:rPr>
          <w:rFonts w:ascii="Trebuchet MS" w:eastAsia="Times New Roman" w:hAnsi="Trebuchet MS" w:cs="Times New Roman"/>
          <w:snapToGrid w:val="0"/>
          <w:sz w:val="24"/>
          <w:szCs w:val="24"/>
        </w:rPr>
      </w:pPr>
      <w:r w:rsidRPr="0091467E">
        <w:rPr>
          <w:rFonts w:ascii="Trebuchet MS" w:eastAsia="Times New Roman" w:hAnsi="Trebuchet MS" w:cs="Times New Roman"/>
          <w:sz w:val="24"/>
          <w:szCs w:val="24"/>
        </w:rPr>
        <w:t xml:space="preserve">5.1 </w:t>
      </w:r>
      <w:r w:rsidRPr="0091467E">
        <w:rPr>
          <w:rFonts w:ascii="Trebuchet MS" w:eastAsia="Times New Roman" w:hAnsi="Trebuchet MS" w:cs="Times New Roman"/>
          <w:snapToGrid w:val="0"/>
          <w:sz w:val="24"/>
          <w:szCs w:val="24"/>
        </w:rPr>
        <w:t xml:space="preserve">Achizitorul se obligă </w:t>
      </w:r>
      <w:proofErr w:type="gramStart"/>
      <w:r w:rsidRPr="0091467E">
        <w:rPr>
          <w:rFonts w:ascii="Trebuchet MS" w:eastAsia="Times New Roman" w:hAnsi="Trebuchet MS" w:cs="Times New Roman"/>
          <w:snapToGrid w:val="0"/>
          <w:sz w:val="24"/>
          <w:szCs w:val="24"/>
        </w:rPr>
        <w:t>să</w:t>
      </w:r>
      <w:proofErr w:type="gramEnd"/>
      <w:r w:rsidRPr="0091467E">
        <w:rPr>
          <w:rFonts w:ascii="Trebuchet MS" w:eastAsia="Times New Roman" w:hAnsi="Trebuchet MS" w:cs="Times New Roman"/>
          <w:snapToGrid w:val="0"/>
          <w:sz w:val="24"/>
          <w:szCs w:val="24"/>
        </w:rPr>
        <w:t xml:space="preserve"> plătească prestatorului contravaloarea serviciului prestat la un preţ </w:t>
      </w:r>
      <w:r w:rsidRPr="00273907">
        <w:rPr>
          <w:rFonts w:ascii="Trebuchet MS" w:eastAsia="Times New Roman" w:hAnsi="Trebuchet MS" w:cs="Times New Roman"/>
          <w:snapToGrid w:val="0"/>
          <w:sz w:val="24"/>
          <w:szCs w:val="24"/>
        </w:rPr>
        <w:t xml:space="preserve">de ______ </w:t>
      </w:r>
      <w:r w:rsidRPr="00273907">
        <w:rPr>
          <w:rFonts w:ascii="Trebuchet MS" w:eastAsia="Times New Roman" w:hAnsi="Trebuchet MS" w:cs="Times New Roman"/>
          <w:sz w:val="24"/>
          <w:szCs w:val="24"/>
        </w:rPr>
        <w:t>lei</w:t>
      </w:r>
      <w:r w:rsidR="00396596" w:rsidRPr="00273907">
        <w:rPr>
          <w:rFonts w:ascii="Trebuchet MS" w:eastAsia="Times New Roman" w:hAnsi="Trebuchet MS" w:cs="Times New Roman"/>
          <w:sz w:val="24"/>
          <w:szCs w:val="24"/>
        </w:rPr>
        <w:t xml:space="preserve">/ </w:t>
      </w:r>
      <w:bookmarkStart w:id="0" w:name="_GoBack"/>
      <w:bookmarkEnd w:id="0"/>
      <w:r w:rsidR="00BA723C" w:rsidRPr="00273907">
        <w:rPr>
          <w:rFonts w:ascii="Trebuchet MS" w:eastAsia="Times New Roman" w:hAnsi="Trebuchet MS" w:cs="Times New Roman"/>
          <w:sz w:val="24"/>
          <w:szCs w:val="24"/>
        </w:rPr>
        <w:t>persoană</w:t>
      </w:r>
      <w:r w:rsidRPr="00273907">
        <w:rPr>
          <w:rFonts w:ascii="Trebuchet MS" w:eastAsia="Times New Roman" w:hAnsi="Trebuchet MS" w:cs="Times New Roman"/>
          <w:sz w:val="24"/>
          <w:szCs w:val="24"/>
        </w:rPr>
        <w:t>, la</w:t>
      </w:r>
      <w:r w:rsidRPr="0091467E">
        <w:rPr>
          <w:rFonts w:ascii="Trebuchet MS" w:eastAsia="Times New Roman" w:hAnsi="Trebuchet MS" w:cs="Times New Roman"/>
          <w:sz w:val="24"/>
          <w:szCs w:val="24"/>
        </w:rPr>
        <w:t xml:space="preserve"> care se adauga ______ lei TVA.</w:t>
      </w:r>
    </w:p>
    <w:p w:rsidR="00555EFC" w:rsidRDefault="00555EFC" w:rsidP="0030074D">
      <w:pPr>
        <w:spacing w:after="0" w:line="240" w:lineRule="auto"/>
        <w:jc w:val="both"/>
        <w:rPr>
          <w:rFonts w:ascii="Trebuchet MS" w:eastAsia="Times New Roman" w:hAnsi="Trebuchet MS" w:cs="Times New Roman"/>
          <w:snapToGrid w:val="0"/>
          <w:sz w:val="24"/>
          <w:szCs w:val="24"/>
        </w:rPr>
      </w:pPr>
    </w:p>
    <w:p w:rsidR="00555EFC" w:rsidRDefault="00555EFC" w:rsidP="0030074D">
      <w:pPr>
        <w:spacing w:after="0" w:line="240" w:lineRule="auto"/>
        <w:jc w:val="both"/>
        <w:rPr>
          <w:rFonts w:ascii="Trebuchet MS" w:eastAsia="Times New Roman" w:hAnsi="Trebuchet MS" w:cs="Times New Roman"/>
          <w:snapToGrid w:val="0"/>
          <w:sz w:val="24"/>
          <w:szCs w:val="24"/>
        </w:rPr>
      </w:pPr>
    </w:p>
    <w:p w:rsidR="0030074D" w:rsidRDefault="0030074D" w:rsidP="0030074D">
      <w:pPr>
        <w:spacing w:after="0" w:line="240" w:lineRule="auto"/>
        <w:jc w:val="both"/>
        <w:rPr>
          <w:rFonts w:ascii="Trebuchet MS" w:eastAsia="Times New Roman" w:hAnsi="Trebuchet MS" w:cs="Times New Roman"/>
          <w:sz w:val="24"/>
          <w:szCs w:val="24"/>
        </w:rPr>
      </w:pPr>
      <w:r w:rsidRPr="0091467E">
        <w:rPr>
          <w:rFonts w:ascii="Trebuchet MS" w:eastAsia="Times New Roman" w:hAnsi="Trebuchet MS" w:cs="Times New Roman"/>
          <w:snapToGrid w:val="0"/>
          <w:sz w:val="24"/>
          <w:szCs w:val="24"/>
        </w:rPr>
        <w:t xml:space="preserve">5.2. Pretul total al contractului </w:t>
      </w:r>
      <w:proofErr w:type="gramStart"/>
      <w:r w:rsidRPr="0091467E">
        <w:rPr>
          <w:rFonts w:ascii="Trebuchet MS" w:eastAsia="Times New Roman" w:hAnsi="Trebuchet MS" w:cs="Times New Roman"/>
          <w:snapToGrid w:val="0"/>
          <w:sz w:val="24"/>
          <w:szCs w:val="24"/>
        </w:rPr>
        <w:t>este</w:t>
      </w:r>
      <w:proofErr w:type="gramEnd"/>
      <w:r w:rsidRPr="0091467E">
        <w:rPr>
          <w:rFonts w:ascii="Trebuchet MS" w:eastAsia="Times New Roman" w:hAnsi="Trebuchet MS" w:cs="Times New Roman"/>
          <w:snapToGrid w:val="0"/>
          <w:sz w:val="24"/>
          <w:szCs w:val="24"/>
        </w:rPr>
        <w:t xml:space="preserve"> de ______ </w:t>
      </w:r>
      <w:r w:rsidRPr="0091467E">
        <w:rPr>
          <w:rFonts w:ascii="Trebuchet MS" w:eastAsia="Times New Roman" w:hAnsi="Trebuchet MS" w:cs="Times New Roman"/>
          <w:sz w:val="24"/>
          <w:szCs w:val="24"/>
        </w:rPr>
        <w:t>lei fără TVA, la care se adauga ______ lei TVA.</w:t>
      </w:r>
    </w:p>
    <w:p w:rsidR="00AE7EB6" w:rsidRPr="0091467E" w:rsidRDefault="00AE7EB6" w:rsidP="0030074D">
      <w:pPr>
        <w:spacing w:after="0" w:line="240" w:lineRule="auto"/>
        <w:jc w:val="both"/>
        <w:rPr>
          <w:rFonts w:ascii="Trebuchet MS" w:eastAsia="Times New Roman" w:hAnsi="Trebuchet MS" w:cs="Times New Roman"/>
          <w:snapToGrid w:val="0"/>
          <w:sz w:val="24"/>
          <w:szCs w:val="24"/>
        </w:rPr>
      </w:pPr>
    </w:p>
    <w:p w:rsidR="0030074D" w:rsidRPr="0091467E" w:rsidRDefault="0030074D" w:rsidP="0030074D">
      <w:pPr>
        <w:tabs>
          <w:tab w:val="left" w:pos="1155"/>
        </w:tabs>
        <w:spacing w:after="0" w:line="240" w:lineRule="auto"/>
        <w:jc w:val="both"/>
        <w:rPr>
          <w:rFonts w:ascii="Trebuchet MS" w:eastAsia="Times New Roman" w:hAnsi="Trebuchet MS" w:cs="Times New Roman"/>
          <w:sz w:val="24"/>
          <w:szCs w:val="24"/>
        </w:rPr>
      </w:pPr>
      <w:r w:rsidRPr="0091467E">
        <w:rPr>
          <w:rFonts w:ascii="Trebuchet MS" w:eastAsia="Times New Roman" w:hAnsi="Trebuchet MS" w:cs="Times New Roman"/>
          <w:sz w:val="24"/>
          <w:szCs w:val="24"/>
        </w:rPr>
        <w:tab/>
        <w:t xml:space="preserve"> </w:t>
      </w:r>
    </w:p>
    <w:p w:rsidR="0030074D" w:rsidRPr="0091467E" w:rsidRDefault="0030074D" w:rsidP="0030074D">
      <w:pPr>
        <w:spacing w:after="0" w:line="240" w:lineRule="auto"/>
        <w:jc w:val="both"/>
        <w:rPr>
          <w:rFonts w:ascii="Trebuchet MS" w:eastAsia="Times New Roman" w:hAnsi="Trebuchet MS" w:cs="Times New Roman"/>
          <w:b/>
          <w:i/>
          <w:noProof/>
          <w:sz w:val="24"/>
          <w:szCs w:val="24"/>
        </w:rPr>
      </w:pPr>
      <w:r w:rsidRPr="0091467E">
        <w:rPr>
          <w:rFonts w:ascii="Trebuchet MS" w:eastAsia="Times New Roman" w:hAnsi="Trebuchet MS" w:cs="Times New Roman"/>
          <w:b/>
          <w:noProof/>
          <w:sz w:val="24"/>
          <w:szCs w:val="24"/>
          <w:u w:val="single"/>
        </w:rPr>
        <w:t>Art. 6.</w:t>
      </w:r>
      <w:r w:rsidRPr="0091467E">
        <w:rPr>
          <w:rFonts w:ascii="Trebuchet MS" w:eastAsia="Times New Roman" w:hAnsi="Trebuchet MS" w:cs="Times New Roman"/>
          <w:b/>
          <w:noProof/>
          <w:sz w:val="24"/>
          <w:szCs w:val="24"/>
        </w:rPr>
        <w:t xml:space="preserve">  </w:t>
      </w:r>
      <w:r w:rsidRPr="0091467E">
        <w:rPr>
          <w:rFonts w:ascii="Trebuchet MS" w:eastAsia="Times New Roman" w:hAnsi="Trebuchet MS" w:cs="Times New Roman"/>
          <w:b/>
          <w:i/>
          <w:noProof/>
          <w:sz w:val="24"/>
          <w:szCs w:val="24"/>
        </w:rPr>
        <w:t>Durata contractului</w:t>
      </w:r>
    </w:p>
    <w:p w:rsidR="002853DE" w:rsidRPr="0091467E" w:rsidRDefault="0030074D" w:rsidP="002853DE">
      <w:pPr>
        <w:spacing w:after="0" w:line="240" w:lineRule="auto"/>
        <w:jc w:val="both"/>
        <w:rPr>
          <w:rFonts w:ascii="Trebuchet MS" w:eastAsia="Times New Roman" w:hAnsi="Trebuchet MS" w:cs="Times New Roman"/>
          <w:noProof/>
          <w:sz w:val="24"/>
          <w:szCs w:val="24"/>
        </w:rPr>
      </w:pPr>
      <w:r w:rsidRPr="00273907">
        <w:rPr>
          <w:rFonts w:ascii="Trebuchet MS" w:eastAsia="Times New Roman" w:hAnsi="Trebuchet MS" w:cs="Times New Roman"/>
          <w:noProof/>
          <w:sz w:val="24"/>
          <w:szCs w:val="24"/>
          <w:lang w:val="fr-FR"/>
        </w:rPr>
        <w:t xml:space="preserve">6.1 Durata contractului este de la data </w:t>
      </w:r>
      <w:r w:rsidRPr="00273907">
        <w:rPr>
          <w:rFonts w:ascii="Trebuchet MS" w:eastAsia="Times New Roman" w:hAnsi="Trebuchet MS" w:cs="Times New Roman"/>
          <w:noProof/>
          <w:sz w:val="24"/>
          <w:szCs w:val="24"/>
        </w:rPr>
        <w:t>încheie</w:t>
      </w:r>
      <w:r w:rsidR="00F3255E" w:rsidRPr="00273907">
        <w:rPr>
          <w:rFonts w:ascii="Trebuchet MS" w:eastAsia="Times New Roman" w:hAnsi="Trebuchet MS" w:cs="Times New Roman"/>
          <w:noProof/>
          <w:sz w:val="24"/>
          <w:szCs w:val="24"/>
        </w:rPr>
        <w:t>rii acestuia pe o perioada de 16</w:t>
      </w:r>
      <w:r w:rsidRPr="00273907">
        <w:rPr>
          <w:rFonts w:ascii="Trebuchet MS" w:eastAsia="Times New Roman" w:hAnsi="Trebuchet MS" w:cs="Times New Roman"/>
          <w:noProof/>
          <w:sz w:val="24"/>
          <w:szCs w:val="24"/>
        </w:rPr>
        <w:t xml:space="preserve"> luni. Servic</w:t>
      </w:r>
      <w:r w:rsidR="00D04507" w:rsidRPr="00273907">
        <w:rPr>
          <w:rFonts w:ascii="Trebuchet MS" w:eastAsia="Times New Roman" w:hAnsi="Trebuchet MS" w:cs="Times New Roman"/>
          <w:noProof/>
          <w:sz w:val="24"/>
          <w:szCs w:val="24"/>
        </w:rPr>
        <w:t>iile</w:t>
      </w:r>
      <w:r w:rsidR="00D04507" w:rsidRPr="0091467E">
        <w:rPr>
          <w:rFonts w:ascii="Trebuchet MS" w:eastAsia="Times New Roman" w:hAnsi="Trebuchet MS" w:cs="Times New Roman"/>
          <w:noProof/>
          <w:sz w:val="24"/>
          <w:szCs w:val="24"/>
        </w:rPr>
        <w:t xml:space="preserve"> vor fi comandate cu </w:t>
      </w:r>
      <w:r w:rsidR="001E50C7" w:rsidRPr="0091467E">
        <w:rPr>
          <w:rFonts w:ascii="Trebuchet MS" w:eastAsia="Times New Roman" w:hAnsi="Trebuchet MS" w:cs="Times New Roman"/>
          <w:b/>
          <w:noProof/>
          <w:sz w:val="24"/>
          <w:szCs w:val="24"/>
        </w:rPr>
        <w:t>minim 5</w:t>
      </w:r>
      <w:r w:rsidRPr="0091467E">
        <w:rPr>
          <w:rFonts w:ascii="Trebuchet MS" w:eastAsia="Times New Roman" w:hAnsi="Trebuchet MS" w:cs="Times New Roman"/>
          <w:b/>
          <w:noProof/>
          <w:sz w:val="24"/>
          <w:szCs w:val="24"/>
        </w:rPr>
        <w:t xml:space="preserve"> zile</w:t>
      </w:r>
      <w:r w:rsidRPr="0091467E">
        <w:rPr>
          <w:rFonts w:ascii="Trebuchet MS" w:eastAsia="Times New Roman" w:hAnsi="Trebuchet MS" w:cs="Times New Roman"/>
          <w:noProof/>
          <w:sz w:val="24"/>
          <w:szCs w:val="24"/>
        </w:rPr>
        <w:t xml:space="preserve"> inainte de perioada necesara prestarii acestora, functie de data de desfasurare a cursurilor</w:t>
      </w:r>
      <w:r w:rsidR="002853DE" w:rsidRPr="0091467E">
        <w:rPr>
          <w:rFonts w:ascii="Trebuchet MS" w:eastAsia="Times New Roman" w:hAnsi="Trebuchet MS" w:cs="Times New Roman"/>
          <w:noProof/>
          <w:sz w:val="24"/>
          <w:szCs w:val="24"/>
        </w:rPr>
        <w:t xml:space="preserve"> </w:t>
      </w:r>
      <w:r w:rsidR="002853DE" w:rsidRPr="0091467E">
        <w:rPr>
          <w:rFonts w:ascii="Trebuchet MS" w:hAnsi="Trebuchet MS" w:cs="Times New Roman"/>
          <w:iCs/>
          <w:sz w:val="24"/>
          <w:szCs w:val="24"/>
          <w:lang w:val="sq-AL"/>
        </w:rPr>
        <w:t>si</w:t>
      </w:r>
      <w:r w:rsidR="002853DE" w:rsidRPr="0091467E">
        <w:rPr>
          <w:rFonts w:ascii="Trebuchet MS" w:hAnsi="Trebuchet MS" w:cs="Times New Roman"/>
          <w:iCs/>
          <w:sz w:val="24"/>
          <w:szCs w:val="24"/>
          <w:lang w:val="ro-RO"/>
        </w:rPr>
        <w:t xml:space="preserve"> </w:t>
      </w:r>
      <w:r w:rsidR="002853DE" w:rsidRPr="0091467E">
        <w:rPr>
          <w:rFonts w:ascii="Trebuchet MS" w:hAnsi="Trebuchet MS" w:cs="Times New Roman"/>
          <w:sz w:val="24"/>
          <w:szCs w:val="24"/>
        </w:rPr>
        <w:t>poate fi prelungit in functie de prevederile contractului de finantare si instructiunile finantatorului.</w:t>
      </w:r>
    </w:p>
    <w:p w:rsidR="002853DE" w:rsidRPr="0091467E" w:rsidRDefault="002853DE" w:rsidP="002853DE">
      <w:pPr>
        <w:spacing w:after="0" w:line="240" w:lineRule="auto"/>
        <w:jc w:val="both"/>
        <w:rPr>
          <w:rFonts w:ascii="Trebuchet MS" w:hAnsi="Trebuchet MS" w:cs="Times New Roman"/>
          <w:sz w:val="24"/>
          <w:szCs w:val="24"/>
          <w:lang w:val="sq-AL"/>
        </w:rPr>
      </w:pPr>
      <w:r w:rsidRPr="0091467E">
        <w:rPr>
          <w:rFonts w:ascii="Trebuchet MS" w:hAnsi="Trebuchet MS" w:cs="Times New Roman"/>
          <w:sz w:val="24"/>
          <w:szCs w:val="24"/>
          <w:lang w:val="sq-AL"/>
        </w:rPr>
        <w:t>6.2. Prezentul contract încetează să producă efecte la data stingerii obligatiilor contractuale intre parti.</w:t>
      </w:r>
    </w:p>
    <w:p w:rsidR="002853DE" w:rsidRPr="0091467E" w:rsidRDefault="002853DE" w:rsidP="002853DE">
      <w:pPr>
        <w:spacing w:after="0" w:line="240" w:lineRule="auto"/>
        <w:jc w:val="both"/>
        <w:rPr>
          <w:rFonts w:ascii="Trebuchet MS" w:hAnsi="Trebuchet MS" w:cs="Times New Roman"/>
          <w:sz w:val="24"/>
          <w:szCs w:val="24"/>
          <w:lang w:val="sq-AL"/>
        </w:rPr>
      </w:pPr>
    </w:p>
    <w:p w:rsidR="002853DE" w:rsidRPr="0091467E" w:rsidRDefault="002853DE" w:rsidP="0030074D">
      <w:pPr>
        <w:spacing w:after="0" w:line="240" w:lineRule="auto"/>
        <w:jc w:val="both"/>
        <w:rPr>
          <w:rFonts w:ascii="Trebuchet MS" w:eastAsia="Times New Roman" w:hAnsi="Trebuchet MS" w:cs="Times New Roman"/>
          <w:b/>
          <w:noProof/>
          <w:sz w:val="24"/>
          <w:szCs w:val="24"/>
          <w:u w:val="single"/>
          <w:lang w:val="it-IT"/>
        </w:rPr>
      </w:pPr>
    </w:p>
    <w:p w:rsidR="0030074D" w:rsidRPr="0091467E" w:rsidRDefault="0030074D" w:rsidP="0030074D">
      <w:p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b/>
          <w:noProof/>
          <w:sz w:val="24"/>
          <w:szCs w:val="24"/>
          <w:u w:val="single"/>
          <w:lang w:val="it-IT"/>
        </w:rPr>
        <w:t>Art. 7.</w:t>
      </w:r>
      <w:r w:rsidRPr="0091467E">
        <w:rPr>
          <w:rFonts w:ascii="Trebuchet MS" w:eastAsia="Times New Roman" w:hAnsi="Trebuchet MS" w:cs="Times New Roman"/>
          <w:b/>
          <w:noProof/>
          <w:sz w:val="24"/>
          <w:szCs w:val="24"/>
          <w:lang w:val="it-IT"/>
        </w:rPr>
        <w:t xml:space="preserve">  </w:t>
      </w:r>
      <w:r w:rsidRPr="0091467E">
        <w:rPr>
          <w:rFonts w:ascii="Trebuchet MS" w:eastAsia="Times New Roman" w:hAnsi="Trebuchet MS" w:cs="Times New Roman"/>
          <w:b/>
          <w:i/>
          <w:noProof/>
          <w:sz w:val="24"/>
          <w:szCs w:val="24"/>
          <w:lang w:val="it-IT"/>
        </w:rPr>
        <w:t>Executarea contractului</w:t>
      </w:r>
      <w:r w:rsidRPr="0091467E">
        <w:rPr>
          <w:rFonts w:ascii="Trebuchet MS" w:eastAsia="Times New Roman" w:hAnsi="Trebuchet MS" w:cs="Times New Roman"/>
          <w:b/>
          <w:noProof/>
          <w:sz w:val="24"/>
          <w:szCs w:val="24"/>
          <w:lang w:val="it-IT"/>
        </w:rPr>
        <w:t xml:space="preserve"> </w:t>
      </w:r>
    </w:p>
    <w:p w:rsidR="0030074D" w:rsidRPr="0091467E" w:rsidRDefault="0030074D" w:rsidP="0030074D">
      <w:pPr>
        <w:spacing w:after="0" w:line="240" w:lineRule="auto"/>
        <w:jc w:val="both"/>
        <w:rPr>
          <w:rFonts w:ascii="Trebuchet MS" w:eastAsia="Times New Roman" w:hAnsi="Trebuchet MS" w:cs="Times New Roman"/>
          <w:noProof/>
          <w:snapToGrid w:val="0"/>
          <w:sz w:val="24"/>
          <w:szCs w:val="24"/>
        </w:rPr>
      </w:pPr>
      <w:r w:rsidRPr="0091467E">
        <w:rPr>
          <w:rFonts w:ascii="Trebuchet MS" w:eastAsia="Times New Roman" w:hAnsi="Trebuchet MS" w:cs="Times New Roman"/>
          <w:noProof/>
          <w:sz w:val="24"/>
          <w:szCs w:val="24"/>
          <w:lang w:val="it-IT"/>
        </w:rPr>
        <w:t xml:space="preserve">7.1  – Executarea contractului începe </w:t>
      </w:r>
      <w:r w:rsidRPr="0091467E">
        <w:rPr>
          <w:rFonts w:ascii="Trebuchet MS" w:eastAsia="Times New Roman" w:hAnsi="Trebuchet MS" w:cs="Times New Roman"/>
          <w:noProof/>
          <w:snapToGrid w:val="0"/>
          <w:sz w:val="24"/>
          <w:szCs w:val="24"/>
        </w:rPr>
        <w:t>la dat</w:t>
      </w:r>
      <w:r w:rsidR="000F487B" w:rsidRPr="0091467E">
        <w:rPr>
          <w:rFonts w:ascii="Trebuchet MS" w:eastAsia="Times New Roman" w:hAnsi="Trebuchet MS" w:cs="Times New Roman"/>
          <w:noProof/>
          <w:snapToGrid w:val="0"/>
          <w:sz w:val="24"/>
          <w:szCs w:val="24"/>
        </w:rPr>
        <w:t>a semnarii prezentului contract și</w:t>
      </w:r>
      <w:r w:rsidR="000F487B" w:rsidRPr="0091467E">
        <w:rPr>
          <w:rFonts w:ascii="Trebuchet MS" w:hAnsi="Trebuchet MS"/>
          <w:sz w:val="24"/>
          <w:szCs w:val="24"/>
        </w:rPr>
        <w:t xml:space="preserve"> </w:t>
      </w:r>
      <w:r w:rsidR="000F487B" w:rsidRPr="0091467E">
        <w:rPr>
          <w:rFonts w:ascii="Trebuchet MS" w:eastAsia="Times New Roman" w:hAnsi="Trebuchet MS" w:cs="Times New Roman"/>
          <w:noProof/>
          <w:snapToGrid w:val="0"/>
          <w:sz w:val="24"/>
          <w:szCs w:val="24"/>
        </w:rPr>
        <w:t>constituirea garantiei de buna executie,</w:t>
      </w:r>
      <w:r w:rsidRPr="0091467E">
        <w:rPr>
          <w:rFonts w:ascii="Trebuchet MS" w:eastAsia="Times New Roman" w:hAnsi="Trebuchet MS" w:cs="Times New Roman"/>
          <w:noProof/>
          <w:snapToGrid w:val="0"/>
          <w:sz w:val="24"/>
          <w:szCs w:val="24"/>
        </w:rPr>
        <w:t xml:space="preserve"> pe baza de comenzi.  </w:t>
      </w:r>
    </w:p>
    <w:p w:rsidR="002853DE" w:rsidRPr="0091467E" w:rsidRDefault="002853DE" w:rsidP="002853DE">
      <w:pPr>
        <w:spacing w:after="0" w:line="240" w:lineRule="auto"/>
        <w:jc w:val="both"/>
        <w:rPr>
          <w:rFonts w:ascii="Trebuchet MS" w:hAnsi="Trebuchet MS"/>
          <w:sz w:val="24"/>
          <w:szCs w:val="24"/>
        </w:rPr>
      </w:pPr>
      <w:r w:rsidRPr="0091467E">
        <w:rPr>
          <w:rFonts w:ascii="Trebuchet MS" w:hAnsi="Trebuchet MS"/>
          <w:sz w:val="24"/>
          <w:szCs w:val="24"/>
          <w:lang w:val="sq-AL"/>
        </w:rPr>
        <w:t xml:space="preserve">7.1. </w:t>
      </w:r>
      <w:r w:rsidRPr="0091467E">
        <w:rPr>
          <w:rFonts w:ascii="Trebuchet MS" w:hAnsi="Trebuchet MS"/>
          <w:sz w:val="24"/>
          <w:szCs w:val="24"/>
        </w:rPr>
        <w:t xml:space="preserve">Prestarea serviciilor se va </w:t>
      </w:r>
      <w:r w:rsidRPr="0091467E">
        <w:rPr>
          <w:rFonts w:ascii="Trebuchet MS" w:hAnsi="Trebuchet MS"/>
          <w:b/>
          <w:sz w:val="24"/>
          <w:szCs w:val="24"/>
        </w:rPr>
        <w:t xml:space="preserve">face </w:t>
      </w:r>
      <w:r w:rsidR="00726519" w:rsidRPr="0091467E">
        <w:rPr>
          <w:rFonts w:ascii="Trebuchet MS" w:hAnsi="Trebuchet MS"/>
          <w:b/>
          <w:sz w:val="24"/>
          <w:szCs w:val="24"/>
        </w:rPr>
        <w:t>după emiterea</w:t>
      </w:r>
      <w:r w:rsidRPr="0091467E">
        <w:rPr>
          <w:rFonts w:ascii="Trebuchet MS" w:hAnsi="Trebuchet MS"/>
          <w:b/>
          <w:sz w:val="24"/>
          <w:szCs w:val="24"/>
        </w:rPr>
        <w:t xml:space="preserve"> </w:t>
      </w:r>
      <w:r w:rsidR="00C96BDB" w:rsidRPr="0091467E">
        <w:rPr>
          <w:rFonts w:ascii="Trebuchet MS" w:hAnsi="Trebuchet MS"/>
          <w:b/>
          <w:sz w:val="24"/>
          <w:szCs w:val="24"/>
        </w:rPr>
        <w:t>Notei de comandă</w:t>
      </w:r>
      <w:r w:rsidRPr="0091467E">
        <w:rPr>
          <w:rFonts w:ascii="Trebuchet MS" w:hAnsi="Trebuchet MS"/>
          <w:b/>
          <w:sz w:val="24"/>
          <w:szCs w:val="24"/>
        </w:rPr>
        <w:t xml:space="preserve"> </w:t>
      </w:r>
      <w:proofErr w:type="gramStart"/>
      <w:r w:rsidRPr="0091467E">
        <w:rPr>
          <w:rFonts w:ascii="Trebuchet MS" w:hAnsi="Trebuchet MS"/>
          <w:b/>
          <w:sz w:val="24"/>
          <w:szCs w:val="24"/>
        </w:rPr>
        <w:t>ferm</w:t>
      </w:r>
      <w:r w:rsidR="00C96BDB" w:rsidRPr="0091467E">
        <w:rPr>
          <w:rFonts w:ascii="Trebuchet MS" w:hAnsi="Trebuchet MS"/>
          <w:b/>
          <w:sz w:val="24"/>
          <w:szCs w:val="24"/>
        </w:rPr>
        <w:t>ă</w:t>
      </w:r>
      <w:r w:rsidRPr="0091467E">
        <w:rPr>
          <w:rFonts w:ascii="Trebuchet MS" w:hAnsi="Trebuchet MS"/>
          <w:sz w:val="24"/>
          <w:szCs w:val="24"/>
        </w:rPr>
        <w:t>(</w:t>
      </w:r>
      <w:proofErr w:type="gramEnd"/>
      <w:r w:rsidRPr="0091467E">
        <w:rPr>
          <w:rFonts w:ascii="Trebuchet MS" w:hAnsi="Trebuchet MS"/>
          <w:sz w:val="24"/>
          <w:szCs w:val="24"/>
        </w:rPr>
        <w:t>ordinul de incepere), dupa  constituirea garantiei de buna executie.</w:t>
      </w:r>
    </w:p>
    <w:p w:rsidR="002853DE" w:rsidRPr="0091467E" w:rsidRDefault="002853DE" w:rsidP="002853DE">
      <w:pPr>
        <w:spacing w:after="0" w:line="240" w:lineRule="auto"/>
        <w:jc w:val="both"/>
        <w:rPr>
          <w:rFonts w:ascii="Trebuchet MS" w:hAnsi="Trebuchet MS"/>
          <w:sz w:val="24"/>
          <w:szCs w:val="24"/>
        </w:rPr>
      </w:pPr>
      <w:r w:rsidRPr="0091467E">
        <w:rPr>
          <w:rFonts w:ascii="Trebuchet MS" w:hAnsi="Trebuchet MS"/>
          <w:sz w:val="24"/>
          <w:szCs w:val="24"/>
          <w:lang w:val="sq-AL"/>
        </w:rPr>
        <w:t xml:space="preserve">7.2. Termenul de </w:t>
      </w:r>
      <w:r w:rsidR="000F487B" w:rsidRPr="0091467E">
        <w:rPr>
          <w:rFonts w:ascii="Trebuchet MS" w:hAnsi="Trebuchet MS"/>
          <w:sz w:val="24"/>
          <w:szCs w:val="24"/>
          <w:lang w:val="sq-AL"/>
        </w:rPr>
        <w:t xml:space="preserve">prestare </w:t>
      </w:r>
      <w:r w:rsidRPr="0091467E">
        <w:rPr>
          <w:rFonts w:ascii="Trebuchet MS" w:hAnsi="Trebuchet MS"/>
          <w:sz w:val="24"/>
          <w:szCs w:val="24"/>
          <w:lang w:val="sq-AL"/>
        </w:rPr>
        <w:t>a</w:t>
      </w:r>
      <w:r w:rsidR="000F487B" w:rsidRPr="0091467E">
        <w:rPr>
          <w:rFonts w:ascii="Trebuchet MS" w:hAnsi="Trebuchet MS"/>
          <w:sz w:val="24"/>
          <w:szCs w:val="24"/>
          <w:lang w:val="sq-AL"/>
        </w:rPr>
        <w:t xml:space="preserve"> serviciilor </w:t>
      </w:r>
      <w:r w:rsidRPr="0091467E">
        <w:rPr>
          <w:rFonts w:ascii="Trebuchet MS" w:hAnsi="Trebuchet MS"/>
          <w:sz w:val="24"/>
          <w:szCs w:val="24"/>
          <w:lang w:val="sq-AL"/>
        </w:rPr>
        <w:t>(executarea contractului) poate suferi modificări, în funcţie de necesităţile aparute sau  în eventualitatea modificării prevederilor contractului de finanţare</w:t>
      </w:r>
      <w:r w:rsidRPr="0091467E">
        <w:rPr>
          <w:rFonts w:ascii="Trebuchet MS" w:hAnsi="Trebuchet MS"/>
          <w:sz w:val="24"/>
          <w:szCs w:val="24"/>
        </w:rPr>
        <w:t>.</w:t>
      </w:r>
    </w:p>
    <w:p w:rsidR="002853DE" w:rsidRPr="0091467E" w:rsidRDefault="002853DE" w:rsidP="0030074D">
      <w:pPr>
        <w:spacing w:after="0" w:line="240" w:lineRule="auto"/>
        <w:jc w:val="both"/>
        <w:rPr>
          <w:rFonts w:ascii="Trebuchet MS" w:eastAsia="Times New Roman" w:hAnsi="Trebuchet MS" w:cs="Times New Roman"/>
          <w:b/>
          <w:noProof/>
          <w:sz w:val="24"/>
          <w:szCs w:val="24"/>
          <w:lang w:val="it-IT"/>
        </w:rPr>
      </w:pPr>
    </w:p>
    <w:p w:rsidR="002853DE" w:rsidRPr="0091467E" w:rsidRDefault="002853DE" w:rsidP="0030074D">
      <w:pPr>
        <w:spacing w:after="0" w:line="240" w:lineRule="auto"/>
        <w:jc w:val="both"/>
        <w:rPr>
          <w:rFonts w:ascii="Trebuchet MS" w:eastAsia="Times New Roman" w:hAnsi="Trebuchet MS" w:cs="Times New Roman"/>
          <w:b/>
          <w:noProof/>
          <w:sz w:val="24"/>
          <w:szCs w:val="24"/>
          <w:lang w:val="it-IT"/>
        </w:rPr>
      </w:pPr>
    </w:p>
    <w:p w:rsidR="0030074D" w:rsidRPr="0091467E" w:rsidRDefault="0030074D" w:rsidP="0030074D">
      <w:pPr>
        <w:spacing w:after="0" w:line="240" w:lineRule="auto"/>
        <w:jc w:val="both"/>
        <w:rPr>
          <w:rFonts w:ascii="Trebuchet MS" w:eastAsia="Times New Roman" w:hAnsi="Trebuchet MS" w:cs="Times New Roman"/>
          <w:b/>
          <w:noProof/>
          <w:sz w:val="24"/>
          <w:szCs w:val="24"/>
          <w:lang w:val="it-IT"/>
        </w:rPr>
      </w:pPr>
      <w:r w:rsidRPr="0091467E">
        <w:rPr>
          <w:rFonts w:ascii="Trebuchet MS" w:eastAsia="Times New Roman" w:hAnsi="Trebuchet MS" w:cs="Times New Roman"/>
          <w:b/>
          <w:noProof/>
          <w:sz w:val="24"/>
          <w:szCs w:val="24"/>
          <w:u w:val="single"/>
          <w:lang w:val="it-IT"/>
        </w:rPr>
        <w:t>Art. 8.</w:t>
      </w:r>
      <w:r w:rsidRPr="0091467E">
        <w:rPr>
          <w:rFonts w:ascii="Trebuchet MS" w:eastAsia="Times New Roman" w:hAnsi="Trebuchet MS" w:cs="Times New Roman"/>
          <w:b/>
          <w:noProof/>
          <w:sz w:val="24"/>
          <w:szCs w:val="24"/>
          <w:lang w:val="it-IT"/>
        </w:rPr>
        <w:t xml:space="preserve">  </w:t>
      </w:r>
      <w:r w:rsidRPr="0091467E">
        <w:rPr>
          <w:rFonts w:ascii="Trebuchet MS" w:eastAsia="Times New Roman" w:hAnsi="Trebuchet MS" w:cs="Times New Roman"/>
          <w:b/>
          <w:i/>
          <w:noProof/>
          <w:sz w:val="24"/>
          <w:szCs w:val="24"/>
          <w:lang w:val="it-IT"/>
        </w:rPr>
        <w:t>Documentele contractului</w:t>
      </w:r>
    </w:p>
    <w:p w:rsidR="0030074D" w:rsidRPr="0091467E" w:rsidRDefault="0030074D" w:rsidP="0030074D">
      <w:p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noProof/>
          <w:sz w:val="24"/>
          <w:szCs w:val="24"/>
          <w:lang w:val="it-IT"/>
        </w:rPr>
        <w:t>8.1  - Documentele contractului sunt:</w:t>
      </w:r>
    </w:p>
    <w:p w:rsidR="00352670" w:rsidRPr="0091467E" w:rsidRDefault="00352670" w:rsidP="00352670">
      <w:pPr>
        <w:spacing w:after="0" w:line="240" w:lineRule="auto"/>
        <w:jc w:val="both"/>
        <w:rPr>
          <w:rFonts w:ascii="Trebuchet MS" w:hAnsi="Trebuchet MS"/>
          <w:sz w:val="24"/>
          <w:szCs w:val="24"/>
          <w:lang w:val="it-IT"/>
        </w:rPr>
      </w:pPr>
      <w:r w:rsidRPr="0091467E">
        <w:rPr>
          <w:rFonts w:ascii="Trebuchet MS" w:hAnsi="Trebuchet MS"/>
          <w:sz w:val="24"/>
          <w:szCs w:val="24"/>
        </w:rPr>
        <w:t>a) Anexa nr. 1</w:t>
      </w:r>
      <w:r w:rsidRPr="0091467E">
        <w:rPr>
          <w:rFonts w:ascii="Trebuchet MS" w:hAnsi="Trebuchet MS"/>
          <w:sz w:val="24"/>
          <w:szCs w:val="24"/>
          <w:lang w:val="it-IT"/>
        </w:rPr>
        <w:t xml:space="preserve"> -</w:t>
      </w:r>
      <w:r w:rsidRPr="0091467E">
        <w:rPr>
          <w:rFonts w:ascii="Trebuchet MS" w:hAnsi="Trebuchet MS"/>
          <w:sz w:val="24"/>
          <w:szCs w:val="24"/>
        </w:rPr>
        <w:t>Caietul de sarcini –</w:t>
      </w:r>
      <w:r w:rsidRPr="0091467E">
        <w:rPr>
          <w:rFonts w:ascii="Trebuchet MS" w:hAnsi="Trebuchet MS"/>
          <w:sz w:val="24"/>
          <w:szCs w:val="24"/>
          <w:lang w:val="it-IT"/>
        </w:rPr>
        <w:t xml:space="preserve">inclusiv clarificarile si/sau masurile de remediere aduse pana la depunerea ofertelor </w:t>
      </w:r>
      <w:proofErr w:type="gramStart"/>
      <w:r w:rsidRPr="0091467E">
        <w:rPr>
          <w:rFonts w:ascii="Trebuchet MS" w:hAnsi="Trebuchet MS"/>
          <w:sz w:val="24"/>
          <w:szCs w:val="24"/>
          <w:lang w:val="it-IT"/>
        </w:rPr>
        <w:t>ce</w:t>
      </w:r>
      <w:proofErr w:type="gramEnd"/>
      <w:r w:rsidRPr="0091467E">
        <w:rPr>
          <w:rFonts w:ascii="Trebuchet MS" w:hAnsi="Trebuchet MS"/>
          <w:sz w:val="24"/>
          <w:szCs w:val="24"/>
          <w:lang w:val="it-IT"/>
        </w:rPr>
        <w:t xml:space="preserve"> privesc aspectele tehnice si financiare;</w:t>
      </w:r>
    </w:p>
    <w:p w:rsidR="00352670" w:rsidRPr="0091467E" w:rsidRDefault="00352670" w:rsidP="00352670">
      <w:pPr>
        <w:spacing w:after="0" w:line="240" w:lineRule="auto"/>
        <w:jc w:val="both"/>
        <w:rPr>
          <w:rFonts w:ascii="Trebuchet MS" w:hAnsi="Trebuchet MS"/>
          <w:sz w:val="24"/>
          <w:szCs w:val="24"/>
        </w:rPr>
      </w:pPr>
      <w:r w:rsidRPr="0091467E">
        <w:rPr>
          <w:rFonts w:ascii="Trebuchet MS" w:hAnsi="Trebuchet MS"/>
          <w:sz w:val="24"/>
          <w:szCs w:val="24"/>
        </w:rPr>
        <w:t xml:space="preserve">b) </w:t>
      </w:r>
      <w:proofErr w:type="gramStart"/>
      <w:r w:rsidRPr="0091467E">
        <w:rPr>
          <w:rFonts w:ascii="Trebuchet MS" w:hAnsi="Trebuchet MS"/>
          <w:sz w:val="24"/>
          <w:szCs w:val="24"/>
        </w:rPr>
        <w:t>clarificările</w:t>
      </w:r>
      <w:proofErr w:type="gramEnd"/>
      <w:r w:rsidRPr="0091467E">
        <w:rPr>
          <w:rFonts w:ascii="Trebuchet MS" w:hAnsi="Trebuchet MS"/>
          <w:sz w:val="24"/>
          <w:szCs w:val="24"/>
        </w:rPr>
        <w:t xml:space="preserve"> din perioada de evaluare, dacă este cazul</w:t>
      </w:r>
      <w:r w:rsidRPr="0091467E">
        <w:rPr>
          <w:rFonts w:ascii="Trebuchet MS" w:hAnsi="Trebuchet MS"/>
          <w:sz w:val="24"/>
          <w:szCs w:val="24"/>
          <w:lang w:val="it-IT"/>
        </w:rPr>
        <w:t>;</w:t>
      </w:r>
    </w:p>
    <w:p w:rsidR="00352670" w:rsidRPr="0091467E" w:rsidRDefault="00352670" w:rsidP="00352670">
      <w:pPr>
        <w:spacing w:after="0" w:line="240" w:lineRule="auto"/>
        <w:jc w:val="both"/>
        <w:rPr>
          <w:rFonts w:ascii="Trebuchet MS" w:hAnsi="Trebuchet MS"/>
          <w:sz w:val="24"/>
          <w:szCs w:val="24"/>
        </w:rPr>
      </w:pPr>
      <w:r w:rsidRPr="0091467E">
        <w:rPr>
          <w:rFonts w:ascii="Trebuchet MS" w:hAnsi="Trebuchet MS"/>
          <w:sz w:val="24"/>
          <w:szCs w:val="24"/>
        </w:rPr>
        <w:t>c) Anexa nr. 2 –</w:t>
      </w:r>
      <w:proofErr w:type="gramStart"/>
      <w:r w:rsidRPr="0091467E">
        <w:rPr>
          <w:rFonts w:ascii="Trebuchet MS" w:hAnsi="Trebuchet MS"/>
          <w:sz w:val="24"/>
          <w:szCs w:val="24"/>
        </w:rPr>
        <w:t xml:space="preserve">Oferta  </w:t>
      </w:r>
      <w:r w:rsidRPr="0091467E">
        <w:rPr>
          <w:rFonts w:ascii="Trebuchet MS" w:hAnsi="Trebuchet MS"/>
          <w:b/>
          <w:sz w:val="24"/>
          <w:szCs w:val="24"/>
        </w:rPr>
        <w:t>SC</w:t>
      </w:r>
      <w:proofErr w:type="gramEnd"/>
      <w:r w:rsidRPr="0091467E">
        <w:rPr>
          <w:rFonts w:ascii="Trebuchet MS" w:hAnsi="Trebuchet MS"/>
          <w:b/>
          <w:sz w:val="24"/>
          <w:szCs w:val="24"/>
        </w:rPr>
        <w:t xml:space="preserve"> .............................</w:t>
      </w:r>
      <w:r w:rsidRPr="0091467E">
        <w:rPr>
          <w:rFonts w:ascii="Trebuchet MS" w:hAnsi="Trebuchet MS"/>
          <w:sz w:val="24"/>
          <w:szCs w:val="24"/>
        </w:rPr>
        <w:t xml:space="preserve">; </w:t>
      </w:r>
    </w:p>
    <w:p w:rsidR="00352670" w:rsidRPr="0091467E" w:rsidRDefault="00352670" w:rsidP="00352670">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d) </w:t>
      </w:r>
      <w:r w:rsidRPr="0091467E">
        <w:rPr>
          <w:rFonts w:ascii="Trebuchet MS" w:hAnsi="Trebuchet MS"/>
          <w:sz w:val="24"/>
          <w:szCs w:val="24"/>
        </w:rPr>
        <w:t>Anexa nr. 3 -</w:t>
      </w:r>
      <w:r w:rsidRPr="0091467E">
        <w:rPr>
          <w:rFonts w:ascii="Trebuchet MS" w:hAnsi="Trebuchet MS"/>
          <w:sz w:val="24"/>
          <w:szCs w:val="24"/>
          <w:lang w:val="sq-AL"/>
        </w:rPr>
        <w:t xml:space="preserve">Dovada constituirii </w:t>
      </w:r>
      <w:proofErr w:type="gramStart"/>
      <w:r w:rsidRPr="0091467E">
        <w:rPr>
          <w:rFonts w:ascii="Trebuchet MS" w:hAnsi="Trebuchet MS"/>
          <w:sz w:val="24"/>
          <w:szCs w:val="24"/>
          <w:lang w:val="sq-AL"/>
        </w:rPr>
        <w:t>garantiei  de</w:t>
      </w:r>
      <w:proofErr w:type="gramEnd"/>
      <w:r w:rsidRPr="0091467E">
        <w:rPr>
          <w:rFonts w:ascii="Trebuchet MS" w:hAnsi="Trebuchet MS"/>
          <w:sz w:val="24"/>
          <w:szCs w:val="24"/>
          <w:lang w:val="sq-AL"/>
        </w:rPr>
        <w:t xml:space="preserve">  buna executie;</w:t>
      </w:r>
    </w:p>
    <w:p w:rsidR="00352670" w:rsidRPr="0091467E" w:rsidRDefault="00352670" w:rsidP="00352670">
      <w:pPr>
        <w:spacing w:after="0" w:line="240" w:lineRule="auto"/>
        <w:jc w:val="both"/>
        <w:rPr>
          <w:rFonts w:ascii="Trebuchet MS" w:hAnsi="Trebuchet MS"/>
          <w:sz w:val="24"/>
          <w:szCs w:val="24"/>
          <w:lang w:val="sq-AL"/>
        </w:rPr>
      </w:pPr>
      <w:r w:rsidRPr="0091467E">
        <w:rPr>
          <w:rFonts w:ascii="Trebuchet MS" w:hAnsi="Trebuchet MS"/>
          <w:sz w:val="24"/>
          <w:szCs w:val="24"/>
          <w:lang w:val="sq-AL"/>
        </w:rPr>
        <w:t>e) Acord de asociere,daca este cazul;</w:t>
      </w:r>
    </w:p>
    <w:p w:rsidR="00352670" w:rsidRPr="0091467E" w:rsidRDefault="00352670" w:rsidP="00352670">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f) </w:t>
      </w:r>
      <w:r w:rsidRPr="0091467E">
        <w:rPr>
          <w:rFonts w:ascii="Trebuchet MS" w:hAnsi="Trebuchet MS"/>
          <w:sz w:val="24"/>
          <w:szCs w:val="24"/>
        </w:rPr>
        <w:t>Contractelele cu subcontractanţii</w:t>
      </w:r>
      <w:r w:rsidRPr="0091467E">
        <w:rPr>
          <w:rFonts w:ascii="Trebuchet MS" w:hAnsi="Trebuchet MS"/>
          <w:sz w:val="24"/>
          <w:szCs w:val="24"/>
          <w:lang w:val="sq-AL"/>
        </w:rPr>
        <w:t>,daca este cazul;</w:t>
      </w:r>
    </w:p>
    <w:p w:rsidR="00352670" w:rsidRPr="0091467E" w:rsidRDefault="00352670" w:rsidP="00352670">
      <w:pPr>
        <w:spacing w:after="0" w:line="240" w:lineRule="auto"/>
        <w:jc w:val="both"/>
        <w:rPr>
          <w:rFonts w:ascii="Trebuchet MS" w:hAnsi="Trebuchet MS"/>
          <w:sz w:val="24"/>
          <w:szCs w:val="24"/>
          <w:lang w:val="sq-AL"/>
        </w:rPr>
      </w:pPr>
      <w:r w:rsidRPr="0091467E">
        <w:rPr>
          <w:rFonts w:ascii="Trebuchet MS" w:hAnsi="Trebuchet MS"/>
          <w:sz w:val="24"/>
          <w:szCs w:val="24"/>
        </w:rPr>
        <w:t xml:space="preserve">g) Angajamentul ferm de susţinere din partea unui terţ, dacă </w:t>
      </w:r>
      <w:proofErr w:type="gramStart"/>
      <w:r w:rsidRPr="0091467E">
        <w:rPr>
          <w:rFonts w:ascii="Trebuchet MS" w:hAnsi="Trebuchet MS"/>
          <w:sz w:val="24"/>
          <w:szCs w:val="24"/>
        </w:rPr>
        <w:t>este</w:t>
      </w:r>
      <w:proofErr w:type="gramEnd"/>
      <w:r w:rsidRPr="0091467E">
        <w:rPr>
          <w:rFonts w:ascii="Trebuchet MS" w:hAnsi="Trebuchet MS"/>
          <w:sz w:val="24"/>
          <w:szCs w:val="24"/>
        </w:rPr>
        <w:t xml:space="preserve"> cazul</w:t>
      </w:r>
      <w:r w:rsidRPr="0091467E">
        <w:rPr>
          <w:rFonts w:ascii="Trebuchet MS" w:hAnsi="Trebuchet MS"/>
          <w:sz w:val="24"/>
          <w:szCs w:val="24"/>
          <w:lang w:val="sq-AL"/>
        </w:rPr>
        <w:t>;</w:t>
      </w:r>
    </w:p>
    <w:p w:rsidR="00352670" w:rsidRPr="0091467E" w:rsidRDefault="00352670" w:rsidP="00352670">
      <w:pPr>
        <w:spacing w:after="0" w:line="240" w:lineRule="auto"/>
        <w:jc w:val="both"/>
        <w:rPr>
          <w:rFonts w:ascii="Trebuchet MS" w:hAnsi="Trebuchet MS"/>
          <w:sz w:val="24"/>
          <w:szCs w:val="24"/>
        </w:rPr>
      </w:pPr>
      <w:r w:rsidRPr="0091467E">
        <w:rPr>
          <w:rFonts w:ascii="Trebuchet MS" w:hAnsi="Trebuchet MS"/>
          <w:sz w:val="24"/>
          <w:szCs w:val="24"/>
          <w:lang w:val="sq-AL"/>
        </w:rPr>
        <w:t>h)</w:t>
      </w:r>
      <w:r w:rsidRPr="0091467E">
        <w:rPr>
          <w:rFonts w:ascii="Trebuchet MS" w:hAnsi="Trebuchet MS"/>
          <w:sz w:val="24"/>
          <w:szCs w:val="24"/>
        </w:rPr>
        <w:t xml:space="preserve"> Anexa nr.4 -Grafic de prestare</w:t>
      </w:r>
    </w:p>
    <w:p w:rsidR="00352670" w:rsidRDefault="00352670" w:rsidP="00352670">
      <w:pPr>
        <w:spacing w:after="0" w:line="240" w:lineRule="auto"/>
        <w:jc w:val="both"/>
        <w:rPr>
          <w:rFonts w:ascii="Trebuchet MS" w:hAnsi="Trebuchet MS"/>
          <w:sz w:val="24"/>
          <w:szCs w:val="24"/>
          <w:lang w:val="sq-AL"/>
        </w:rPr>
      </w:pPr>
      <w:proofErr w:type="gramStart"/>
      <w:r w:rsidRPr="0091467E">
        <w:rPr>
          <w:rFonts w:ascii="Trebuchet MS" w:hAnsi="Trebuchet MS"/>
          <w:sz w:val="24"/>
          <w:szCs w:val="24"/>
        </w:rPr>
        <w:t>i)</w:t>
      </w:r>
      <w:r w:rsidRPr="0091467E">
        <w:rPr>
          <w:rFonts w:ascii="Trebuchet MS" w:hAnsi="Trebuchet MS"/>
          <w:sz w:val="24"/>
          <w:szCs w:val="24"/>
          <w:lang w:val="sq-AL"/>
        </w:rPr>
        <w:t>Acte</w:t>
      </w:r>
      <w:proofErr w:type="gramEnd"/>
      <w:r w:rsidRPr="0091467E">
        <w:rPr>
          <w:rFonts w:ascii="Trebuchet MS" w:hAnsi="Trebuchet MS"/>
          <w:sz w:val="24"/>
          <w:szCs w:val="24"/>
          <w:lang w:val="sq-AL"/>
        </w:rPr>
        <w:t xml:space="preserve"> aditionale, daca este cazul;</w:t>
      </w:r>
    </w:p>
    <w:p w:rsidR="00352670" w:rsidRPr="0025492D" w:rsidRDefault="0025492D" w:rsidP="00352670">
      <w:pPr>
        <w:spacing w:after="0" w:line="240" w:lineRule="auto"/>
        <w:jc w:val="both"/>
        <w:rPr>
          <w:rFonts w:ascii="Trebuchet MS" w:hAnsi="Trebuchet MS"/>
          <w:sz w:val="24"/>
          <w:szCs w:val="24"/>
        </w:rPr>
      </w:pPr>
      <w:r>
        <w:rPr>
          <w:rFonts w:ascii="Trebuchet MS" w:hAnsi="Trebuchet MS"/>
          <w:sz w:val="24"/>
          <w:szCs w:val="24"/>
          <w:lang w:val="sq-AL"/>
        </w:rPr>
        <w:t>j)</w:t>
      </w:r>
      <w:r>
        <w:rPr>
          <w:rFonts w:ascii="Trebuchet MS" w:hAnsi="Trebuchet MS"/>
          <w:sz w:val="24"/>
          <w:szCs w:val="24"/>
        </w:rPr>
        <w:t xml:space="preserve"> </w:t>
      </w:r>
      <w:r w:rsidR="00352670" w:rsidRPr="0091467E">
        <w:rPr>
          <w:rFonts w:ascii="Trebuchet MS" w:hAnsi="Trebuchet MS"/>
          <w:sz w:val="24"/>
          <w:szCs w:val="24"/>
          <w:lang w:val="sq-AL"/>
        </w:rPr>
        <w:t>Alte acte convenite de comun acord.</w:t>
      </w:r>
    </w:p>
    <w:p w:rsidR="0030074D" w:rsidRPr="0091467E" w:rsidRDefault="0030074D" w:rsidP="0030074D">
      <w:pPr>
        <w:spacing w:after="0" w:line="240" w:lineRule="auto"/>
        <w:jc w:val="both"/>
        <w:rPr>
          <w:rFonts w:ascii="Trebuchet MS" w:eastAsia="Times New Roman" w:hAnsi="Trebuchet MS" w:cs="Times New Roman"/>
          <w:noProof/>
          <w:sz w:val="24"/>
          <w:szCs w:val="24"/>
          <w:lang w:val="es-ES"/>
        </w:rPr>
      </w:pPr>
      <w:r w:rsidRPr="0091467E">
        <w:rPr>
          <w:rFonts w:ascii="Trebuchet MS" w:eastAsia="Times New Roman" w:hAnsi="Trebuchet MS" w:cs="Times New Roman"/>
          <w:noProof/>
          <w:sz w:val="24"/>
          <w:szCs w:val="24"/>
          <w:lang w:val="es-ES"/>
        </w:rPr>
        <w:t xml:space="preserve">8.2 In cazul in care, pe parcursul indeplinirii contractului, se constata faptul ca anumite elemente ale propunerii tehnice sunt inferioare cerintelor prevazute in caietul de sarcini, preleveaza prevederile caietului de sarcini. </w:t>
      </w:r>
    </w:p>
    <w:p w:rsidR="0030074D" w:rsidRPr="0091467E" w:rsidRDefault="0030074D" w:rsidP="0030074D">
      <w:pPr>
        <w:spacing w:after="0" w:line="240" w:lineRule="auto"/>
        <w:jc w:val="both"/>
        <w:rPr>
          <w:rFonts w:ascii="Trebuchet MS" w:eastAsia="Times New Roman" w:hAnsi="Trebuchet MS" w:cs="Times New Roman"/>
          <w:noProof/>
          <w:sz w:val="24"/>
          <w:szCs w:val="24"/>
          <w:lang w:val="it-IT"/>
        </w:rPr>
      </w:pPr>
    </w:p>
    <w:p w:rsidR="004F3E08" w:rsidRDefault="004F3E08" w:rsidP="0030074D">
      <w:pPr>
        <w:spacing w:after="0" w:line="240" w:lineRule="auto"/>
        <w:jc w:val="both"/>
        <w:rPr>
          <w:rFonts w:ascii="Trebuchet MS" w:eastAsia="Times New Roman" w:hAnsi="Trebuchet MS" w:cs="Times New Roman"/>
          <w:b/>
          <w:noProof/>
          <w:sz w:val="24"/>
          <w:szCs w:val="24"/>
          <w:u w:val="single"/>
          <w:lang w:val="fr-FR"/>
        </w:rPr>
      </w:pPr>
    </w:p>
    <w:p w:rsidR="0030074D" w:rsidRPr="0091467E" w:rsidRDefault="0030074D" w:rsidP="0030074D">
      <w:pPr>
        <w:spacing w:after="0" w:line="240" w:lineRule="auto"/>
        <w:jc w:val="both"/>
        <w:rPr>
          <w:rFonts w:ascii="Trebuchet MS" w:eastAsia="Times New Roman" w:hAnsi="Trebuchet MS" w:cs="Times New Roman"/>
          <w:b/>
          <w:noProof/>
          <w:sz w:val="24"/>
          <w:szCs w:val="24"/>
          <w:lang w:val="fr-FR"/>
        </w:rPr>
      </w:pPr>
      <w:r w:rsidRPr="0091467E">
        <w:rPr>
          <w:rFonts w:ascii="Trebuchet MS" w:eastAsia="Times New Roman" w:hAnsi="Trebuchet MS" w:cs="Times New Roman"/>
          <w:b/>
          <w:noProof/>
          <w:sz w:val="24"/>
          <w:szCs w:val="24"/>
          <w:u w:val="single"/>
          <w:lang w:val="fr-FR"/>
        </w:rPr>
        <w:t>Art. 9.</w:t>
      </w:r>
      <w:r w:rsidRPr="0091467E">
        <w:rPr>
          <w:rFonts w:ascii="Trebuchet MS" w:eastAsia="Times New Roman" w:hAnsi="Trebuchet MS" w:cs="Times New Roman"/>
          <w:b/>
          <w:noProof/>
          <w:sz w:val="24"/>
          <w:szCs w:val="24"/>
          <w:lang w:val="fr-FR"/>
        </w:rPr>
        <w:t xml:space="preserve">  </w:t>
      </w:r>
      <w:r w:rsidRPr="0091467E">
        <w:rPr>
          <w:rFonts w:ascii="Trebuchet MS" w:eastAsia="Times New Roman" w:hAnsi="Trebuchet MS" w:cs="Times New Roman"/>
          <w:b/>
          <w:i/>
          <w:noProof/>
          <w:sz w:val="24"/>
          <w:szCs w:val="24"/>
          <w:lang w:val="fr-FR"/>
        </w:rPr>
        <w:t>Obligatiile principale ale prestatorului</w:t>
      </w:r>
    </w:p>
    <w:p w:rsidR="0030074D" w:rsidRPr="0091467E" w:rsidRDefault="0030074D" w:rsidP="0030074D">
      <w:p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noProof/>
          <w:sz w:val="24"/>
          <w:szCs w:val="24"/>
          <w:lang w:val="it-IT"/>
        </w:rPr>
        <w:t xml:space="preserve">9.1- Prestatorul se obliga sa presteze serviciile în conformitate cu caietul de sarcini,  la standardele si performantele prezentate in propunerea sa tehnică. Prestatorul se </w:t>
      </w:r>
      <w:r w:rsidR="00C2061F" w:rsidRPr="0091467E">
        <w:rPr>
          <w:rFonts w:ascii="Trebuchet MS" w:eastAsia="Times New Roman" w:hAnsi="Trebuchet MS" w:cs="Times New Roman"/>
          <w:noProof/>
          <w:sz w:val="24"/>
          <w:szCs w:val="24"/>
          <w:lang w:val="it-IT"/>
        </w:rPr>
        <w:t>obliga sa presteze serviciile</w:t>
      </w:r>
      <w:r w:rsidRPr="0091467E">
        <w:rPr>
          <w:rFonts w:ascii="Trebuchet MS" w:eastAsia="Times New Roman" w:hAnsi="Trebuchet MS" w:cs="Times New Roman"/>
          <w:noProof/>
          <w:sz w:val="24"/>
          <w:szCs w:val="24"/>
          <w:lang w:val="it-IT"/>
        </w:rPr>
        <w:t xml:space="preserve"> conform caietului de sarcini, la comanda  beneficiarului</w:t>
      </w:r>
    </w:p>
    <w:p w:rsidR="00555EFC" w:rsidRDefault="00555EFC" w:rsidP="0030074D">
      <w:pPr>
        <w:widowControl w:val="0"/>
        <w:spacing w:after="0" w:line="240" w:lineRule="auto"/>
        <w:jc w:val="both"/>
        <w:rPr>
          <w:rFonts w:ascii="Trebuchet MS" w:eastAsia="Times New Roman" w:hAnsi="Trebuchet MS" w:cs="Times New Roman"/>
          <w:sz w:val="24"/>
          <w:szCs w:val="24"/>
          <w:lang w:val="it-IT"/>
        </w:rPr>
      </w:pPr>
    </w:p>
    <w:p w:rsidR="00555EFC" w:rsidRDefault="00555EFC" w:rsidP="0030074D">
      <w:pPr>
        <w:widowControl w:val="0"/>
        <w:spacing w:after="0" w:line="240" w:lineRule="auto"/>
        <w:jc w:val="both"/>
        <w:rPr>
          <w:rFonts w:ascii="Trebuchet MS" w:eastAsia="Times New Roman" w:hAnsi="Trebuchet MS" w:cs="Times New Roman"/>
          <w:sz w:val="24"/>
          <w:szCs w:val="24"/>
          <w:lang w:val="it-IT"/>
        </w:rPr>
      </w:pPr>
    </w:p>
    <w:p w:rsidR="0030074D" w:rsidRPr="004F3E08" w:rsidRDefault="0030074D" w:rsidP="0030074D">
      <w:pPr>
        <w:widowControl w:val="0"/>
        <w:spacing w:after="0" w:line="240" w:lineRule="auto"/>
        <w:jc w:val="both"/>
        <w:rPr>
          <w:rFonts w:ascii="Trebuchet MS" w:eastAsia="Times New Roman" w:hAnsi="Trebuchet MS" w:cs="Times New Roman"/>
          <w:sz w:val="24"/>
          <w:szCs w:val="24"/>
        </w:rPr>
      </w:pPr>
      <w:r w:rsidRPr="004F3E08">
        <w:rPr>
          <w:rFonts w:ascii="Trebuchet MS" w:eastAsia="Times New Roman" w:hAnsi="Trebuchet MS" w:cs="Times New Roman"/>
          <w:sz w:val="24"/>
          <w:szCs w:val="24"/>
          <w:lang w:val="it-IT"/>
        </w:rPr>
        <w:t>9.2. Prestatorul trebui</w:t>
      </w:r>
      <w:r w:rsidR="004B5814" w:rsidRPr="004F3E08">
        <w:rPr>
          <w:rFonts w:ascii="Trebuchet MS" w:eastAsia="Times New Roman" w:hAnsi="Trebuchet MS" w:cs="Times New Roman"/>
          <w:sz w:val="24"/>
          <w:szCs w:val="24"/>
          <w:lang w:val="it-IT"/>
        </w:rPr>
        <w:t xml:space="preserve">e </w:t>
      </w:r>
      <w:proofErr w:type="gramStart"/>
      <w:r w:rsidR="004B5814" w:rsidRPr="004F3E08">
        <w:rPr>
          <w:rFonts w:ascii="Trebuchet MS" w:eastAsia="Times New Roman" w:hAnsi="Trebuchet MS" w:cs="Times New Roman"/>
          <w:sz w:val="24"/>
          <w:szCs w:val="24"/>
          <w:lang w:val="it-IT"/>
        </w:rPr>
        <w:t>sa</w:t>
      </w:r>
      <w:proofErr w:type="gramEnd"/>
      <w:r w:rsidR="004B5814" w:rsidRPr="004F3E08">
        <w:rPr>
          <w:rFonts w:ascii="Trebuchet MS" w:eastAsia="Times New Roman" w:hAnsi="Trebuchet MS" w:cs="Times New Roman"/>
          <w:sz w:val="24"/>
          <w:szCs w:val="24"/>
          <w:lang w:val="it-IT"/>
        </w:rPr>
        <w:t xml:space="preserve"> detina  toate acte</w:t>
      </w:r>
      <w:r w:rsidR="00334DEF" w:rsidRPr="004F3E08">
        <w:rPr>
          <w:rFonts w:ascii="Trebuchet MS" w:eastAsia="Times New Roman" w:hAnsi="Trebuchet MS" w:cs="Times New Roman"/>
          <w:sz w:val="24"/>
          <w:szCs w:val="24"/>
          <w:lang w:val="it-IT"/>
        </w:rPr>
        <w:t>le</w:t>
      </w:r>
      <w:r w:rsidR="004B5814" w:rsidRPr="004F3E08">
        <w:rPr>
          <w:rFonts w:ascii="Trebuchet MS" w:eastAsia="Times New Roman" w:hAnsi="Trebuchet MS" w:cs="Times New Roman"/>
          <w:sz w:val="24"/>
          <w:szCs w:val="24"/>
          <w:lang w:val="it-IT"/>
        </w:rPr>
        <w:t xml:space="preserve"> necesar</w:t>
      </w:r>
      <w:r w:rsidRPr="004F3E08">
        <w:rPr>
          <w:rFonts w:ascii="Trebuchet MS" w:eastAsia="Times New Roman" w:hAnsi="Trebuchet MS" w:cs="Times New Roman"/>
          <w:sz w:val="24"/>
          <w:szCs w:val="24"/>
          <w:lang w:val="it-IT"/>
        </w:rPr>
        <w:t>e prestarii serviciilor, conform legislatiei in vigoare   respecti</w:t>
      </w:r>
      <w:r w:rsidR="007B7FC7" w:rsidRPr="004F3E08">
        <w:rPr>
          <w:rFonts w:ascii="Trebuchet MS" w:eastAsia="Times New Roman" w:hAnsi="Trebuchet MS" w:cs="Times New Roman"/>
          <w:sz w:val="24"/>
          <w:szCs w:val="24"/>
          <w:lang w:val="it-IT"/>
        </w:rPr>
        <w:t>v</w:t>
      </w:r>
      <w:r w:rsidRPr="004F3E08">
        <w:rPr>
          <w:rFonts w:ascii="Trebuchet MS" w:eastAsia="Times New Roman" w:hAnsi="Trebuchet MS" w:cs="Times New Roman"/>
          <w:sz w:val="24"/>
          <w:szCs w:val="24"/>
          <w:lang w:val="it-IT"/>
        </w:rPr>
        <w:t>: t</w:t>
      </w:r>
      <w:r w:rsidRPr="004F3E08">
        <w:rPr>
          <w:rFonts w:ascii="Trebuchet MS" w:eastAsia="Times New Roman" w:hAnsi="Trebuchet MS" w:cs="Times New Roman"/>
          <w:sz w:val="24"/>
          <w:szCs w:val="24"/>
        </w:rPr>
        <w:t>alon original (daca e</w:t>
      </w:r>
      <w:r w:rsidR="004F2B3A" w:rsidRPr="004F3E08">
        <w:rPr>
          <w:rFonts w:ascii="Trebuchet MS" w:eastAsia="Times New Roman" w:hAnsi="Trebuchet MS" w:cs="Times New Roman"/>
          <w:sz w:val="24"/>
          <w:szCs w:val="24"/>
        </w:rPr>
        <w:t xml:space="preserve"> cazul Autorizatie de circulati</w:t>
      </w:r>
      <w:r w:rsidRPr="004F3E08">
        <w:rPr>
          <w:rFonts w:ascii="Trebuchet MS" w:eastAsia="Times New Roman" w:hAnsi="Trebuchet MS" w:cs="Times New Roman"/>
          <w:sz w:val="24"/>
          <w:szCs w:val="24"/>
        </w:rPr>
        <w:t xml:space="preserve">e provizorie pana la inmatriculare), Polita RCA original, Dovada ITP valabil, autorizatie de transport, </w:t>
      </w:r>
      <w:r w:rsidRPr="004F3E08">
        <w:rPr>
          <w:rFonts w:ascii="Trebuchet MS" w:eastAsia="Times New Roman" w:hAnsi="Trebuchet MS" w:cs="Times New Roman"/>
          <w:b/>
          <w:sz w:val="24"/>
          <w:szCs w:val="24"/>
        </w:rPr>
        <w:t>asigurare pentru</w:t>
      </w:r>
      <w:r w:rsidR="00EC2DB0" w:rsidRPr="004F3E08">
        <w:rPr>
          <w:rFonts w:ascii="Trebuchet MS" w:eastAsia="Times New Roman" w:hAnsi="Trebuchet MS" w:cs="Times New Roman"/>
          <w:b/>
          <w:sz w:val="24"/>
          <w:szCs w:val="24"/>
        </w:rPr>
        <w:t xml:space="preserve"> calatori si bagaje</w:t>
      </w:r>
      <w:r w:rsidRPr="004F3E08">
        <w:rPr>
          <w:rFonts w:ascii="Trebuchet MS" w:eastAsia="Times New Roman" w:hAnsi="Trebuchet MS" w:cs="Times New Roman"/>
          <w:sz w:val="24"/>
          <w:szCs w:val="24"/>
        </w:rPr>
        <w:t>.</w:t>
      </w:r>
    </w:p>
    <w:p w:rsidR="0030074D" w:rsidRPr="004F3E08" w:rsidRDefault="0030074D" w:rsidP="0030074D">
      <w:pPr>
        <w:spacing w:after="0" w:line="240" w:lineRule="auto"/>
        <w:jc w:val="both"/>
        <w:rPr>
          <w:rFonts w:ascii="Trebuchet MS" w:eastAsia="Times New Roman" w:hAnsi="Trebuchet MS" w:cs="Times New Roman"/>
          <w:noProof/>
          <w:sz w:val="24"/>
          <w:szCs w:val="24"/>
          <w:lang w:val="es-ES"/>
        </w:rPr>
      </w:pPr>
      <w:r w:rsidRPr="004F3E08">
        <w:rPr>
          <w:rFonts w:ascii="Trebuchet MS" w:eastAsia="Times New Roman" w:hAnsi="Trebuchet MS" w:cs="Times New Roman"/>
          <w:noProof/>
          <w:sz w:val="24"/>
          <w:szCs w:val="24"/>
          <w:lang w:val="es-ES"/>
        </w:rPr>
        <w:t>9.3 - Prestatorul va menţine auto</w:t>
      </w:r>
      <w:r w:rsidRPr="004F3E08">
        <w:rPr>
          <w:rFonts w:ascii="Trebuchet MS" w:eastAsia="Times New Roman" w:hAnsi="Trebuchet MS" w:cs="Times New Roman"/>
          <w:noProof/>
          <w:sz w:val="24"/>
          <w:szCs w:val="24"/>
          <w:lang w:val="it-IT"/>
        </w:rPr>
        <w:t>vehiculele</w:t>
      </w:r>
      <w:r w:rsidRPr="004F3E08">
        <w:rPr>
          <w:rFonts w:ascii="Trebuchet MS" w:eastAsia="Times New Roman" w:hAnsi="Trebuchet MS" w:cs="Times New Roman"/>
          <w:noProof/>
          <w:sz w:val="24"/>
          <w:szCs w:val="24"/>
          <w:lang w:val="es-ES"/>
        </w:rPr>
        <w:t xml:space="preserve"> în perfectă stare de funcţionare pe toată perioada de derulare a contractului.</w:t>
      </w:r>
    </w:p>
    <w:p w:rsidR="0030074D" w:rsidRPr="004F3E08" w:rsidRDefault="0030074D" w:rsidP="0030074D">
      <w:pPr>
        <w:spacing w:after="0" w:line="240" w:lineRule="auto"/>
        <w:jc w:val="both"/>
        <w:rPr>
          <w:rFonts w:ascii="Trebuchet MS" w:eastAsia="Times New Roman" w:hAnsi="Trebuchet MS" w:cs="Times New Roman"/>
          <w:noProof/>
          <w:sz w:val="24"/>
          <w:szCs w:val="24"/>
          <w:lang w:val="es-ES"/>
        </w:rPr>
      </w:pPr>
      <w:r w:rsidRPr="004F3E08">
        <w:rPr>
          <w:rFonts w:ascii="Trebuchet MS" w:eastAsia="Times New Roman" w:hAnsi="Trebuchet MS" w:cs="Times New Roman"/>
          <w:noProof/>
          <w:sz w:val="24"/>
          <w:szCs w:val="24"/>
          <w:lang w:val="es-ES"/>
        </w:rPr>
        <w:t xml:space="preserve">9.4 - </w:t>
      </w:r>
      <w:r w:rsidRPr="004F3E08">
        <w:rPr>
          <w:rFonts w:ascii="Trebuchet MS" w:eastAsia="Times New Roman" w:hAnsi="Trebuchet MS" w:cs="Times New Roman"/>
          <w:noProof/>
          <w:sz w:val="24"/>
          <w:szCs w:val="24"/>
          <w:lang w:eastAsia="ro-RO"/>
        </w:rPr>
        <w:t>Prestatorul asigura toate reparatiile eventuale, rezultate din exploatarea corecta a autovehiculelor in service specializat. Daca durata reparatiilor se va realiza in mai mult de 24 ore, acesta va pune la dispozitia achizitorului un alt autovehicul cu caracteristici similare pana la finalizarea reparatiilor</w:t>
      </w:r>
      <w:r w:rsidRPr="004F3E08">
        <w:rPr>
          <w:rFonts w:ascii="Trebuchet MS" w:eastAsia="Times New Roman" w:hAnsi="Trebuchet MS" w:cs="Times New Roman"/>
          <w:noProof/>
          <w:sz w:val="24"/>
          <w:szCs w:val="24"/>
          <w:lang w:val="es-ES"/>
        </w:rPr>
        <w:t>.</w:t>
      </w:r>
    </w:p>
    <w:p w:rsidR="0030074D" w:rsidRPr="004F3E08" w:rsidRDefault="0030074D" w:rsidP="0030074D">
      <w:pPr>
        <w:spacing w:after="0" w:line="240" w:lineRule="auto"/>
        <w:jc w:val="both"/>
        <w:rPr>
          <w:rFonts w:ascii="Trebuchet MS" w:eastAsia="Times New Roman" w:hAnsi="Trebuchet MS" w:cs="Times New Roman"/>
          <w:noProof/>
          <w:sz w:val="24"/>
          <w:szCs w:val="24"/>
          <w:lang w:val="es-ES"/>
        </w:rPr>
      </w:pPr>
      <w:r w:rsidRPr="004F3E08">
        <w:rPr>
          <w:rFonts w:ascii="Trebuchet MS" w:eastAsia="Times New Roman" w:hAnsi="Trebuchet MS" w:cs="Times New Roman"/>
          <w:noProof/>
          <w:sz w:val="24"/>
          <w:szCs w:val="24"/>
          <w:lang w:val="es-ES"/>
        </w:rPr>
        <w:t xml:space="preserve">9.5 - </w:t>
      </w:r>
      <w:r w:rsidRPr="004F3E08">
        <w:rPr>
          <w:rFonts w:ascii="Trebuchet MS" w:eastAsia="Times New Roman" w:hAnsi="Trebuchet MS" w:cs="Times New Roman"/>
          <w:noProof/>
          <w:sz w:val="24"/>
          <w:szCs w:val="24"/>
          <w:lang w:eastAsia="ro-RO"/>
        </w:rPr>
        <w:t xml:space="preserve">Prestatorul trebuie sa asigure realizarea reviziilor periodice necesare </w:t>
      </w:r>
      <w:r w:rsidR="00111965" w:rsidRPr="004F3E08">
        <w:rPr>
          <w:rFonts w:ascii="Trebuchet MS" w:eastAsia="Times New Roman" w:hAnsi="Trebuchet MS" w:cs="Times New Roman"/>
          <w:noProof/>
          <w:sz w:val="24"/>
          <w:szCs w:val="24"/>
          <w:lang w:eastAsia="ro-RO"/>
        </w:rPr>
        <w:t>in functie de perioada sau de numărul</w:t>
      </w:r>
      <w:r w:rsidRPr="004F3E08">
        <w:rPr>
          <w:rFonts w:ascii="Trebuchet MS" w:eastAsia="Times New Roman" w:hAnsi="Trebuchet MS" w:cs="Times New Roman"/>
          <w:noProof/>
          <w:sz w:val="24"/>
          <w:szCs w:val="24"/>
          <w:lang w:eastAsia="ro-RO"/>
        </w:rPr>
        <w:t xml:space="preserve"> de km parcursi</w:t>
      </w:r>
    </w:p>
    <w:p w:rsidR="0030074D" w:rsidRPr="004F3E08" w:rsidRDefault="0030074D" w:rsidP="0030074D">
      <w:pPr>
        <w:spacing w:after="0" w:line="240" w:lineRule="auto"/>
        <w:jc w:val="both"/>
        <w:rPr>
          <w:rFonts w:ascii="Trebuchet MS" w:eastAsia="Times New Roman" w:hAnsi="Trebuchet MS" w:cs="Times New Roman"/>
          <w:noProof/>
          <w:sz w:val="24"/>
          <w:szCs w:val="24"/>
          <w:lang w:eastAsia="ro-RO"/>
        </w:rPr>
      </w:pPr>
      <w:r w:rsidRPr="004F3E08">
        <w:rPr>
          <w:rFonts w:ascii="Trebuchet MS" w:eastAsia="Times New Roman" w:hAnsi="Trebuchet MS" w:cs="Times New Roman"/>
          <w:noProof/>
          <w:sz w:val="24"/>
          <w:szCs w:val="24"/>
          <w:lang w:eastAsia="ro-RO"/>
        </w:rPr>
        <w:t xml:space="preserve">9.6 - Prestatorul trebuie sa asigure toate cheltuielile necesare pentru circulatia pe drumuri publice impuse de legislatie pe toata perioada de </w:t>
      </w:r>
      <w:r w:rsidR="00D32C38" w:rsidRPr="004F3E08">
        <w:rPr>
          <w:rFonts w:ascii="Trebuchet MS" w:eastAsia="Times New Roman" w:hAnsi="Trebuchet MS" w:cs="Times New Roman"/>
          <w:noProof/>
          <w:sz w:val="24"/>
          <w:szCs w:val="24"/>
          <w:lang w:eastAsia="ro-RO"/>
        </w:rPr>
        <w:t xml:space="preserve">prestare a serviciilor </w:t>
      </w:r>
      <w:r w:rsidR="00D32C38" w:rsidRPr="004F3E08">
        <w:rPr>
          <w:rFonts w:ascii="Trebuchet MS" w:eastAsia="Times New Roman" w:hAnsi="Trebuchet MS" w:cs="Times New Roman"/>
          <w:b/>
          <w:noProof/>
          <w:sz w:val="24"/>
          <w:szCs w:val="24"/>
          <w:lang w:eastAsia="ro-RO"/>
        </w:rPr>
        <w:t>de 16</w:t>
      </w:r>
      <w:r w:rsidR="00FE336A" w:rsidRPr="004F3E08">
        <w:rPr>
          <w:rFonts w:ascii="Trebuchet MS" w:eastAsia="Times New Roman" w:hAnsi="Trebuchet MS" w:cs="Times New Roman"/>
          <w:b/>
          <w:noProof/>
          <w:sz w:val="24"/>
          <w:szCs w:val="24"/>
          <w:lang w:eastAsia="ro-RO"/>
        </w:rPr>
        <w:t xml:space="preserve"> luni</w:t>
      </w:r>
      <w:r w:rsidR="00FE336A" w:rsidRPr="004F3E08">
        <w:rPr>
          <w:rFonts w:ascii="Trebuchet MS" w:eastAsia="Times New Roman" w:hAnsi="Trebuchet MS" w:cs="Times New Roman"/>
          <w:noProof/>
          <w:sz w:val="24"/>
          <w:szCs w:val="24"/>
          <w:lang w:eastAsia="ro-RO"/>
        </w:rPr>
        <w:t>: asigurare RCA,</w:t>
      </w:r>
      <w:r w:rsidRPr="004F3E08">
        <w:rPr>
          <w:rFonts w:ascii="Trebuchet MS" w:eastAsia="Times New Roman" w:hAnsi="Trebuchet MS" w:cs="Times New Roman"/>
          <w:noProof/>
          <w:sz w:val="24"/>
          <w:szCs w:val="24"/>
          <w:lang w:eastAsia="ro-RO"/>
        </w:rPr>
        <w:t xml:space="preserve"> ITP, licenta de transport</w:t>
      </w:r>
      <w:r w:rsidR="00FE336A" w:rsidRPr="004F3E08">
        <w:rPr>
          <w:rFonts w:ascii="Trebuchet MS" w:eastAsia="Times New Roman" w:hAnsi="Trebuchet MS" w:cs="Times New Roman"/>
          <w:noProof/>
          <w:sz w:val="24"/>
          <w:szCs w:val="24"/>
          <w:lang w:eastAsia="ro-RO"/>
        </w:rPr>
        <w:t>/autorizatia de transport</w:t>
      </w:r>
      <w:r w:rsidRPr="004F3E08">
        <w:rPr>
          <w:rFonts w:ascii="Trebuchet MS" w:eastAsia="Times New Roman" w:hAnsi="Trebuchet MS" w:cs="Times New Roman"/>
          <w:noProof/>
          <w:sz w:val="24"/>
          <w:szCs w:val="24"/>
          <w:lang w:eastAsia="ro-RO"/>
        </w:rPr>
        <w:t xml:space="preserve">, </w:t>
      </w:r>
      <w:r w:rsidR="00874F2B" w:rsidRPr="004F3E08">
        <w:rPr>
          <w:rFonts w:ascii="Trebuchet MS" w:eastAsia="Times New Roman" w:hAnsi="Trebuchet MS" w:cs="Times New Roman"/>
          <w:b/>
          <w:sz w:val="24"/>
          <w:szCs w:val="24"/>
        </w:rPr>
        <w:t>asigurare pentru calatori si bagaje</w:t>
      </w:r>
      <w:r w:rsidRPr="004F3E08">
        <w:rPr>
          <w:rFonts w:ascii="Trebuchet MS" w:eastAsia="Times New Roman" w:hAnsi="Trebuchet MS" w:cs="Times New Roman"/>
          <w:noProof/>
          <w:sz w:val="24"/>
          <w:szCs w:val="24"/>
          <w:lang w:eastAsia="ro-RO"/>
        </w:rPr>
        <w:t>. Acestea se vor reinoi la nevoie in functie de documentele prezentate ofertare, asigurandu-se posibilitatea utilizarii continue a autovehiculelor.</w:t>
      </w:r>
    </w:p>
    <w:p w:rsidR="009B58B3" w:rsidRPr="0091467E" w:rsidRDefault="009B58B3" w:rsidP="009B58B3">
      <w:pPr>
        <w:pStyle w:val="Style1"/>
        <w:tabs>
          <w:tab w:val="clear" w:pos="992"/>
        </w:tabs>
        <w:spacing w:before="0" w:after="0"/>
        <w:ind w:left="0" w:firstLine="0"/>
        <w:jc w:val="both"/>
        <w:rPr>
          <w:rFonts w:ascii="Trebuchet MS" w:hAnsi="Trebuchet MS" w:cs="Times New Roman"/>
          <w:sz w:val="24"/>
          <w:szCs w:val="24"/>
          <w:lang w:val="ro-RO"/>
        </w:rPr>
      </w:pPr>
      <w:r w:rsidRPr="004F3E08">
        <w:rPr>
          <w:rFonts w:ascii="Trebuchet MS" w:hAnsi="Trebuchet MS" w:cs="Times New Roman"/>
          <w:sz w:val="24"/>
          <w:szCs w:val="24"/>
          <w:lang w:val="ro-RO"/>
        </w:rPr>
        <w:t>9.7  Codul de conduită</w:t>
      </w:r>
    </w:p>
    <w:p w:rsidR="009B58B3" w:rsidRPr="0091467E" w:rsidRDefault="009B58B3" w:rsidP="009B58B3">
      <w:pPr>
        <w:spacing w:after="0" w:line="240" w:lineRule="auto"/>
        <w:jc w:val="both"/>
        <w:rPr>
          <w:rFonts w:ascii="Trebuchet MS" w:hAnsi="Trebuchet MS"/>
          <w:sz w:val="24"/>
          <w:szCs w:val="24"/>
        </w:rPr>
      </w:pPr>
      <w:r w:rsidRPr="0091467E">
        <w:rPr>
          <w:rFonts w:ascii="Trebuchet MS" w:hAnsi="Trebuchet MS"/>
          <w:sz w:val="24"/>
          <w:szCs w:val="24"/>
        </w:rPr>
        <w:t xml:space="preserve">9.7.1. Prestatorul </w:t>
      </w:r>
      <w:proofErr w:type="gramStart"/>
      <w:r w:rsidRPr="0091467E">
        <w:rPr>
          <w:rFonts w:ascii="Trebuchet MS" w:hAnsi="Trebuchet MS"/>
          <w:sz w:val="24"/>
          <w:szCs w:val="24"/>
        </w:rPr>
        <w:t>va</w:t>
      </w:r>
      <w:proofErr w:type="gramEnd"/>
      <w:r w:rsidRPr="0091467E">
        <w:rPr>
          <w:rFonts w:ascii="Trebuchet MS" w:hAnsi="Trebuchet MS"/>
          <w:sz w:val="24"/>
          <w:szCs w:val="24"/>
        </w:rPr>
        <w:t xml:space="preserve"> acţiona întotdeauna loial şi imparţial şi ca un consilier de încredere pentru Achizitor conform regulilor şi/sau codului de conduită al profesiei sale, precum şi cu discreţia necesară. Se </w:t>
      </w:r>
      <w:proofErr w:type="gramStart"/>
      <w:r w:rsidRPr="0091467E">
        <w:rPr>
          <w:rFonts w:ascii="Trebuchet MS" w:hAnsi="Trebuchet MS"/>
          <w:sz w:val="24"/>
          <w:szCs w:val="24"/>
        </w:rPr>
        <w:t>va</w:t>
      </w:r>
      <w:proofErr w:type="gramEnd"/>
      <w:r w:rsidRPr="0091467E">
        <w:rPr>
          <w:rFonts w:ascii="Trebuchet MS" w:hAnsi="Trebuchet MS"/>
          <w:sz w:val="24"/>
          <w:szCs w:val="24"/>
        </w:rPr>
        <w:t xml:space="preserve"> abţine să facă afirmaţii publice în legătură cu proiectul serviciile efectuate in cadrul contractului fără să aibă aprobarea prealabilă a achizitorului.</w:t>
      </w:r>
    </w:p>
    <w:p w:rsidR="009B58B3" w:rsidRPr="0091467E" w:rsidRDefault="009B58B3" w:rsidP="009B58B3">
      <w:pPr>
        <w:spacing w:after="0" w:line="240" w:lineRule="auto"/>
        <w:jc w:val="both"/>
        <w:rPr>
          <w:rFonts w:ascii="Trebuchet MS" w:hAnsi="Trebuchet MS"/>
          <w:sz w:val="24"/>
          <w:szCs w:val="24"/>
        </w:rPr>
      </w:pPr>
      <w:r w:rsidRPr="0091467E">
        <w:rPr>
          <w:rFonts w:ascii="Trebuchet MS" w:hAnsi="Trebuchet MS"/>
          <w:sz w:val="24"/>
          <w:szCs w:val="24"/>
        </w:rPr>
        <w:t>9.7.2</w:t>
      </w:r>
      <w:proofErr w:type="gramStart"/>
      <w:r w:rsidRPr="0091467E">
        <w:rPr>
          <w:rFonts w:ascii="Trebuchet MS" w:hAnsi="Trebuchet MS"/>
          <w:sz w:val="24"/>
          <w:szCs w:val="24"/>
        </w:rPr>
        <w:t>.Pe</w:t>
      </w:r>
      <w:proofErr w:type="gramEnd"/>
      <w:r w:rsidRPr="0091467E">
        <w:rPr>
          <w:rFonts w:ascii="Trebuchet MS" w:hAnsi="Trebuchet MS"/>
          <w:sz w:val="24"/>
          <w:szCs w:val="24"/>
        </w:rPr>
        <w:t xml:space="preserve"> perioada executării contractului, Prestatorul</w:t>
      </w:r>
      <w:r w:rsidRPr="0091467E">
        <w:rPr>
          <w:rFonts w:ascii="Trebuchet MS" w:hAnsi="Trebuchet MS"/>
          <w:iCs/>
          <w:sz w:val="24"/>
          <w:szCs w:val="24"/>
        </w:rPr>
        <w:t xml:space="preserve"> </w:t>
      </w:r>
      <w:r w:rsidRPr="0091467E">
        <w:rPr>
          <w:rFonts w:ascii="Trebuchet MS" w:hAnsi="Trebuchet MS"/>
          <w:sz w:val="24"/>
          <w:szCs w:val="24"/>
        </w:rPr>
        <w:t>se obligă să nu aducă atingere obiceiurilor politice, culturale şi religioase dominante în Romania, respectând totodată şi drepturile omului.</w:t>
      </w:r>
    </w:p>
    <w:p w:rsidR="009B58B3" w:rsidRPr="0091467E" w:rsidRDefault="009B58B3" w:rsidP="009B58B3">
      <w:pPr>
        <w:spacing w:after="0" w:line="240" w:lineRule="auto"/>
        <w:jc w:val="both"/>
        <w:rPr>
          <w:rFonts w:ascii="Trebuchet MS" w:hAnsi="Trebuchet MS"/>
          <w:sz w:val="24"/>
          <w:szCs w:val="24"/>
        </w:rPr>
      </w:pPr>
      <w:r w:rsidRPr="0091467E">
        <w:rPr>
          <w:rFonts w:ascii="Trebuchet MS" w:hAnsi="Trebuchet MS"/>
          <w:sz w:val="24"/>
          <w:szCs w:val="24"/>
        </w:rPr>
        <w:t>9.7.3. Când Prestatorul</w:t>
      </w:r>
      <w:r w:rsidRPr="0091467E">
        <w:rPr>
          <w:rFonts w:ascii="Trebuchet MS" w:hAnsi="Trebuchet MS"/>
          <w:iCs/>
          <w:sz w:val="24"/>
          <w:szCs w:val="24"/>
        </w:rPr>
        <w:t xml:space="preserve"> </w:t>
      </w:r>
      <w:r w:rsidRPr="0091467E">
        <w:rPr>
          <w:rFonts w:ascii="Trebuchet MS" w:hAnsi="Trebuchet MS"/>
          <w:sz w:val="24"/>
          <w:szCs w:val="24"/>
        </w:rPr>
        <w:t>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prezentul contract  sau cu orice alt contract încheiat cu acesta, Achizitorul poate decide încetarea Contractului  fără a aduce atingere niciunui drept anterior dobândit de Prestator</w:t>
      </w:r>
      <w:r w:rsidRPr="0091467E">
        <w:rPr>
          <w:rFonts w:ascii="Trebuchet MS" w:hAnsi="Trebuchet MS"/>
          <w:iCs/>
          <w:sz w:val="24"/>
          <w:szCs w:val="24"/>
        </w:rPr>
        <w:t xml:space="preserve"> </w:t>
      </w:r>
      <w:r w:rsidRPr="0091467E">
        <w:rPr>
          <w:rFonts w:ascii="Trebuchet MS" w:hAnsi="Trebuchet MS"/>
          <w:sz w:val="24"/>
          <w:szCs w:val="24"/>
        </w:rPr>
        <w:t>în baza Contractului.</w:t>
      </w:r>
    </w:p>
    <w:p w:rsidR="00AE7EB6" w:rsidRDefault="009B58B3" w:rsidP="009B58B3">
      <w:pPr>
        <w:spacing w:after="0" w:line="240" w:lineRule="auto"/>
        <w:jc w:val="both"/>
        <w:rPr>
          <w:rFonts w:ascii="Trebuchet MS" w:hAnsi="Trebuchet MS"/>
          <w:sz w:val="24"/>
          <w:szCs w:val="24"/>
        </w:rPr>
      </w:pPr>
      <w:r w:rsidRPr="0091467E">
        <w:rPr>
          <w:rFonts w:ascii="Trebuchet MS" w:hAnsi="Trebuchet MS"/>
          <w:sz w:val="24"/>
          <w:szCs w:val="24"/>
        </w:rPr>
        <w:t>9.7.4.Plăţile către Prestator</w:t>
      </w:r>
      <w:r w:rsidRPr="0091467E">
        <w:rPr>
          <w:rFonts w:ascii="Trebuchet MS" w:hAnsi="Trebuchet MS"/>
          <w:iCs/>
          <w:sz w:val="24"/>
          <w:szCs w:val="24"/>
        </w:rPr>
        <w:t xml:space="preserve"> </w:t>
      </w:r>
      <w:r w:rsidRPr="0091467E">
        <w:rPr>
          <w:rFonts w:ascii="Trebuchet MS" w:hAnsi="Trebuchet MS"/>
          <w:sz w:val="24"/>
          <w:szCs w:val="24"/>
        </w:rPr>
        <w:t>aferente Contractului vor constitui singurul venit ori beneficiu ce poate deriva din prezentul Contract, şi atât Prestatorul</w:t>
      </w:r>
      <w:r w:rsidRPr="0091467E">
        <w:rPr>
          <w:rFonts w:ascii="Trebuchet MS" w:hAnsi="Trebuchet MS"/>
          <w:iCs/>
          <w:sz w:val="24"/>
          <w:szCs w:val="24"/>
        </w:rPr>
        <w:t xml:space="preserve"> </w:t>
      </w:r>
      <w:r w:rsidRPr="0091467E">
        <w:rPr>
          <w:rFonts w:ascii="Trebuchet MS" w:hAnsi="Trebuchet MS"/>
          <w:sz w:val="24"/>
          <w:szCs w:val="24"/>
        </w:rPr>
        <w:t xml:space="preserve">cât şi personalul său salariat ori contractat, inclusiv conducerea sa şi salariaţii din teritoriu, nu vor accepta niciun comision, </w:t>
      </w:r>
    </w:p>
    <w:p w:rsidR="009B58B3" w:rsidRPr="0091467E" w:rsidRDefault="009B58B3" w:rsidP="009B58B3">
      <w:pPr>
        <w:spacing w:after="0" w:line="240" w:lineRule="auto"/>
        <w:jc w:val="both"/>
        <w:rPr>
          <w:rFonts w:ascii="Trebuchet MS" w:hAnsi="Trebuchet MS"/>
          <w:sz w:val="24"/>
          <w:szCs w:val="24"/>
        </w:rPr>
      </w:pPr>
      <w:proofErr w:type="gramStart"/>
      <w:r w:rsidRPr="0091467E">
        <w:rPr>
          <w:rFonts w:ascii="Trebuchet MS" w:hAnsi="Trebuchet MS"/>
          <w:sz w:val="24"/>
          <w:szCs w:val="24"/>
        </w:rPr>
        <w:t>discount</w:t>
      </w:r>
      <w:proofErr w:type="gramEnd"/>
      <w:r w:rsidRPr="0091467E">
        <w:rPr>
          <w:rFonts w:ascii="Trebuchet MS" w:hAnsi="Trebuchet MS"/>
          <w:sz w:val="24"/>
          <w:szCs w:val="24"/>
        </w:rPr>
        <w:t>, alocaţie, plată indirectă ori orice altă forma de retribuţie în legătură cu sau pentru executarea obligaţiilor din Contract.</w:t>
      </w:r>
    </w:p>
    <w:p w:rsidR="009B58B3" w:rsidRPr="0091467E" w:rsidRDefault="009B58B3" w:rsidP="009B58B3">
      <w:pPr>
        <w:spacing w:after="0" w:line="240" w:lineRule="auto"/>
        <w:jc w:val="both"/>
        <w:rPr>
          <w:rFonts w:ascii="Trebuchet MS" w:hAnsi="Trebuchet MS"/>
          <w:sz w:val="24"/>
          <w:szCs w:val="24"/>
        </w:rPr>
      </w:pPr>
      <w:r w:rsidRPr="0091467E">
        <w:rPr>
          <w:rFonts w:ascii="Trebuchet MS" w:hAnsi="Trebuchet MS"/>
          <w:sz w:val="24"/>
          <w:szCs w:val="24"/>
        </w:rPr>
        <w:t xml:space="preserve">9.7.5. Prestatorul nu </w:t>
      </w:r>
      <w:proofErr w:type="gramStart"/>
      <w:r w:rsidRPr="0091467E">
        <w:rPr>
          <w:rFonts w:ascii="Trebuchet MS" w:hAnsi="Trebuchet MS"/>
          <w:sz w:val="24"/>
          <w:szCs w:val="24"/>
        </w:rPr>
        <w:t>va</w:t>
      </w:r>
      <w:proofErr w:type="gramEnd"/>
      <w:r w:rsidRPr="0091467E">
        <w:rPr>
          <w:rFonts w:ascii="Trebuchet MS" w:hAnsi="Trebuchet MS"/>
          <w:sz w:val="24"/>
          <w:szCs w:val="24"/>
        </w:rPr>
        <w:t xml:space="preserve"> avea niciun drept, direct sau indirect, la vreo redevenţă, facilitate sau comision cu privire la orice bun sau procedeu brevetat sau protejat utilizate în scopurile Contractului de servicii sau ale proiectului, fără aprobarea prealabilă în scris a Achizitorului.</w:t>
      </w:r>
    </w:p>
    <w:p w:rsidR="00555EFC" w:rsidRDefault="009B58B3" w:rsidP="009B58B3">
      <w:pPr>
        <w:spacing w:after="0" w:line="240" w:lineRule="auto"/>
        <w:jc w:val="both"/>
        <w:rPr>
          <w:rFonts w:ascii="Trebuchet MS" w:hAnsi="Trebuchet MS"/>
          <w:sz w:val="24"/>
          <w:szCs w:val="24"/>
        </w:rPr>
      </w:pPr>
      <w:r w:rsidRPr="0091467E">
        <w:rPr>
          <w:rFonts w:ascii="Trebuchet MS" w:hAnsi="Trebuchet MS"/>
          <w:sz w:val="24"/>
          <w:szCs w:val="24"/>
        </w:rPr>
        <w:t>9.7.6. Prestatorul</w:t>
      </w:r>
      <w:r w:rsidRPr="0091467E">
        <w:rPr>
          <w:rFonts w:ascii="Trebuchet MS" w:hAnsi="Trebuchet MS"/>
          <w:iCs/>
          <w:sz w:val="24"/>
          <w:szCs w:val="24"/>
        </w:rPr>
        <w:t xml:space="preserve"> </w:t>
      </w:r>
      <w:r w:rsidRPr="0091467E">
        <w:rPr>
          <w:rFonts w:ascii="Trebuchet MS" w:hAnsi="Trebuchet MS"/>
          <w:sz w:val="24"/>
          <w:szCs w:val="24"/>
        </w:rPr>
        <w:t>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w:t>
      </w:r>
      <w:r w:rsidRPr="0091467E">
        <w:rPr>
          <w:rFonts w:ascii="Trebuchet MS" w:hAnsi="Trebuchet MS"/>
          <w:iCs/>
          <w:sz w:val="24"/>
          <w:szCs w:val="24"/>
        </w:rPr>
        <w:t xml:space="preserve"> </w:t>
      </w:r>
      <w:r w:rsidRPr="0091467E">
        <w:rPr>
          <w:rFonts w:ascii="Trebuchet MS" w:hAnsi="Trebuchet MS"/>
          <w:sz w:val="24"/>
          <w:szCs w:val="24"/>
        </w:rPr>
        <w:t xml:space="preserve">şi personalul său, salariat ori contractat de acesta, </w:t>
      </w:r>
    </w:p>
    <w:p w:rsidR="00555EFC" w:rsidRDefault="00555EFC" w:rsidP="009B58B3">
      <w:pPr>
        <w:spacing w:after="0" w:line="240" w:lineRule="auto"/>
        <w:jc w:val="both"/>
        <w:rPr>
          <w:rFonts w:ascii="Trebuchet MS" w:hAnsi="Trebuchet MS"/>
          <w:sz w:val="24"/>
          <w:szCs w:val="24"/>
        </w:rPr>
      </w:pPr>
    </w:p>
    <w:p w:rsidR="00555EFC" w:rsidRDefault="00555EFC" w:rsidP="009B58B3">
      <w:pPr>
        <w:spacing w:after="0" w:line="240" w:lineRule="auto"/>
        <w:jc w:val="both"/>
        <w:rPr>
          <w:rFonts w:ascii="Trebuchet MS" w:hAnsi="Trebuchet MS"/>
          <w:sz w:val="24"/>
          <w:szCs w:val="24"/>
        </w:rPr>
      </w:pPr>
    </w:p>
    <w:p w:rsidR="009B58B3" w:rsidRPr="0091467E" w:rsidRDefault="009B58B3" w:rsidP="009B58B3">
      <w:pPr>
        <w:spacing w:after="0" w:line="240" w:lineRule="auto"/>
        <w:jc w:val="both"/>
        <w:rPr>
          <w:rFonts w:ascii="Trebuchet MS" w:hAnsi="Trebuchet MS"/>
          <w:sz w:val="24"/>
          <w:szCs w:val="24"/>
        </w:rPr>
      </w:pPr>
      <w:r w:rsidRPr="0091467E">
        <w:rPr>
          <w:rFonts w:ascii="Trebuchet MS" w:hAnsi="Trebuchet MS"/>
          <w:sz w:val="24"/>
          <w:szCs w:val="24"/>
        </w:rPr>
        <w:t>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contractului de servicii. Totodată, Prestatorul</w:t>
      </w:r>
      <w:r w:rsidRPr="0091467E">
        <w:rPr>
          <w:rFonts w:ascii="Trebuchet MS" w:hAnsi="Trebuchet MS"/>
          <w:iCs/>
          <w:sz w:val="24"/>
          <w:szCs w:val="24"/>
        </w:rPr>
        <w:t xml:space="preserve"> </w:t>
      </w:r>
      <w:r w:rsidRPr="0091467E">
        <w:rPr>
          <w:rFonts w:ascii="Trebuchet MS" w:hAnsi="Trebuchet MS"/>
          <w:sz w:val="24"/>
          <w:szCs w:val="24"/>
        </w:rPr>
        <w:t xml:space="preserve">şi personalul său nu vor utiliza în dauna Achizitorului informaţiile </w:t>
      </w:r>
      <w:proofErr w:type="gramStart"/>
      <w:r w:rsidRPr="0091467E">
        <w:rPr>
          <w:rFonts w:ascii="Trebuchet MS" w:hAnsi="Trebuchet MS"/>
          <w:sz w:val="24"/>
          <w:szCs w:val="24"/>
        </w:rPr>
        <w:t>ce</w:t>
      </w:r>
      <w:proofErr w:type="gramEnd"/>
      <w:r w:rsidRPr="0091467E">
        <w:rPr>
          <w:rFonts w:ascii="Trebuchet MS" w:hAnsi="Trebuchet MS"/>
          <w:sz w:val="24"/>
          <w:szCs w:val="24"/>
        </w:rPr>
        <w:t xml:space="preserve"> le-au fost furnizate sau rezultatul studiilor, testelor, cercetărilor desfăşurate în cursul sau în scopul executării Contractului de servicii. </w:t>
      </w:r>
    </w:p>
    <w:p w:rsidR="009B58B3" w:rsidRPr="0091467E" w:rsidRDefault="009B58B3" w:rsidP="009B58B3">
      <w:pPr>
        <w:spacing w:after="0" w:line="240" w:lineRule="auto"/>
        <w:jc w:val="both"/>
        <w:rPr>
          <w:rFonts w:ascii="Trebuchet MS" w:hAnsi="Trebuchet MS"/>
          <w:sz w:val="24"/>
          <w:szCs w:val="24"/>
          <w:lang w:val="fr-FR"/>
        </w:rPr>
      </w:pPr>
      <w:r w:rsidRPr="0091467E">
        <w:rPr>
          <w:rFonts w:ascii="Trebuchet MS" w:hAnsi="Trebuchet MS"/>
          <w:sz w:val="24"/>
          <w:szCs w:val="24"/>
          <w:lang w:val="fr-FR"/>
        </w:rPr>
        <w:t>9.7.7</w:t>
      </w:r>
      <w:proofErr w:type="gramStart"/>
      <w:r w:rsidRPr="0091467E">
        <w:rPr>
          <w:rFonts w:ascii="Trebuchet MS" w:hAnsi="Trebuchet MS"/>
          <w:sz w:val="24"/>
          <w:szCs w:val="24"/>
          <w:lang w:val="fr-FR"/>
        </w:rPr>
        <w:t>.Executarea</w:t>
      </w:r>
      <w:proofErr w:type="gramEnd"/>
      <w:r w:rsidRPr="0091467E">
        <w:rPr>
          <w:rFonts w:ascii="Trebuchet MS" w:hAnsi="Trebuchet MS"/>
          <w:sz w:val="24"/>
          <w:szCs w:val="24"/>
          <w:lang w:val="fr-FR"/>
        </w:rPr>
        <w:t xml:space="preserve"> Contractului de servicii nu va genera cheltuieli comerciale neuzuale. Dacă apar totuşi astfel de cheltuieli, Contractul de servicii poate înceta. Cheltuielile comerciale neuzuale sunt comisioanele care nu sunt menţionate în Contract sau care nu rezultă dintr-un contract valabil încheiat referitor la prezentul Contract, comisioanele care nu corespund unor prestări de servicii executate  şi legitime, comisioanele plătite unui destinatar care nu este în mod clar identificat sau comisioanele plătite unei societăţi care potrivit tuturor aparenţelor este o societate interpusă. </w:t>
      </w:r>
    </w:p>
    <w:p w:rsidR="009B58B3" w:rsidRPr="0091467E" w:rsidRDefault="009B58B3" w:rsidP="009B58B3">
      <w:pPr>
        <w:spacing w:after="0" w:line="240" w:lineRule="auto"/>
        <w:jc w:val="both"/>
        <w:rPr>
          <w:rFonts w:ascii="Trebuchet MS" w:hAnsi="Trebuchet MS"/>
          <w:sz w:val="24"/>
          <w:szCs w:val="24"/>
          <w:lang w:val="fr-FR"/>
        </w:rPr>
      </w:pPr>
      <w:r w:rsidRPr="0091467E">
        <w:rPr>
          <w:rFonts w:ascii="Trebuchet MS" w:hAnsi="Trebuchet MS"/>
          <w:sz w:val="24"/>
          <w:szCs w:val="24"/>
          <w:lang w:val="fr-FR"/>
        </w:rPr>
        <w:t xml:space="preserve">9.7.8. </w:t>
      </w:r>
      <w:r w:rsidRPr="0091467E">
        <w:rPr>
          <w:rFonts w:ascii="Trebuchet MS" w:hAnsi="Trebuchet MS"/>
          <w:sz w:val="24"/>
          <w:szCs w:val="24"/>
        </w:rPr>
        <w:t>Prestatorul</w:t>
      </w:r>
      <w:r w:rsidRPr="0091467E">
        <w:rPr>
          <w:rFonts w:ascii="Trebuchet MS" w:hAnsi="Trebuchet MS"/>
          <w:iCs/>
          <w:sz w:val="24"/>
          <w:szCs w:val="24"/>
          <w:lang w:val="fr-FR"/>
        </w:rPr>
        <w:t xml:space="preserve"> </w:t>
      </w:r>
      <w:r w:rsidRPr="0091467E">
        <w:rPr>
          <w:rFonts w:ascii="Trebuchet MS" w:hAnsi="Trebuchet MS"/>
          <w:sz w:val="24"/>
          <w:szCs w:val="24"/>
          <w:lang w:val="fr-FR"/>
        </w:rPr>
        <w:t xml:space="preserve">va furniza Achizitorului, la cerere, documente justificative cu privire la condiţiile în care se execută Contractul de servicii. Achizitorul va efectua orice documentare sau cercetare la faţa locului pe care o consideră necesară pentru strângerea de probe în cazul oricărei suspiciuni cu privire </w:t>
      </w:r>
      <w:proofErr w:type="gramStart"/>
      <w:r w:rsidRPr="0091467E">
        <w:rPr>
          <w:rFonts w:ascii="Trebuchet MS" w:hAnsi="Trebuchet MS"/>
          <w:sz w:val="24"/>
          <w:szCs w:val="24"/>
          <w:lang w:val="fr-FR"/>
        </w:rPr>
        <w:t>la existenţa</w:t>
      </w:r>
      <w:proofErr w:type="gramEnd"/>
      <w:r w:rsidRPr="0091467E">
        <w:rPr>
          <w:rFonts w:ascii="Trebuchet MS" w:hAnsi="Trebuchet MS"/>
          <w:sz w:val="24"/>
          <w:szCs w:val="24"/>
          <w:lang w:val="fr-FR"/>
        </w:rPr>
        <w:t xml:space="preserve"> unor cheltuieli comerciale neuzuale.</w:t>
      </w:r>
    </w:p>
    <w:p w:rsidR="009B58B3" w:rsidRPr="0091467E" w:rsidRDefault="009B58B3" w:rsidP="009B58B3">
      <w:pPr>
        <w:pStyle w:val="Style1"/>
        <w:spacing w:before="0" w:after="0"/>
        <w:ind w:left="0"/>
        <w:jc w:val="both"/>
        <w:rPr>
          <w:rFonts w:ascii="Trebuchet MS" w:hAnsi="Trebuchet MS" w:cs="Times New Roman"/>
          <w:sz w:val="24"/>
          <w:szCs w:val="24"/>
          <w:lang w:val="fr-FR"/>
        </w:rPr>
      </w:pPr>
      <w:bookmarkStart w:id="1" w:name="_Toc185742702"/>
      <w:r w:rsidRPr="0091467E">
        <w:rPr>
          <w:rFonts w:ascii="Trebuchet MS" w:hAnsi="Trebuchet MS" w:cs="Times New Roman"/>
          <w:sz w:val="24"/>
          <w:szCs w:val="24"/>
          <w:lang w:val="fr-FR"/>
        </w:rPr>
        <w:t xml:space="preserve">              9.8. Conflictul </w:t>
      </w:r>
      <w:proofErr w:type="gramStart"/>
      <w:r w:rsidRPr="0091467E">
        <w:rPr>
          <w:rFonts w:ascii="Trebuchet MS" w:hAnsi="Trebuchet MS" w:cs="Times New Roman"/>
          <w:sz w:val="24"/>
          <w:szCs w:val="24"/>
          <w:lang w:val="fr-FR"/>
        </w:rPr>
        <w:t>de interese</w:t>
      </w:r>
      <w:bookmarkEnd w:id="1"/>
      <w:proofErr w:type="gramEnd"/>
    </w:p>
    <w:p w:rsidR="009B58B3" w:rsidRPr="0091467E" w:rsidRDefault="009B58B3" w:rsidP="009B58B3">
      <w:pPr>
        <w:spacing w:after="0" w:line="240" w:lineRule="auto"/>
        <w:jc w:val="both"/>
        <w:rPr>
          <w:rFonts w:ascii="Trebuchet MS" w:hAnsi="Trebuchet MS"/>
          <w:sz w:val="24"/>
          <w:szCs w:val="24"/>
          <w:lang w:val="fr-FR"/>
        </w:rPr>
      </w:pPr>
      <w:bookmarkStart w:id="2" w:name="_Ref500223654"/>
      <w:r w:rsidRPr="0091467E">
        <w:rPr>
          <w:rFonts w:ascii="Trebuchet MS" w:hAnsi="Trebuchet MS"/>
          <w:sz w:val="24"/>
          <w:szCs w:val="24"/>
          <w:lang w:val="fr-FR"/>
        </w:rPr>
        <w:t xml:space="preserve">9.8.1. </w:t>
      </w:r>
      <w:r w:rsidRPr="0091467E">
        <w:rPr>
          <w:rFonts w:ascii="Trebuchet MS" w:hAnsi="Trebuchet MS"/>
          <w:sz w:val="24"/>
          <w:szCs w:val="24"/>
        </w:rPr>
        <w:t>Prestatorul</w:t>
      </w:r>
      <w:r w:rsidRPr="0091467E">
        <w:rPr>
          <w:rFonts w:ascii="Trebuchet MS" w:hAnsi="Trebuchet MS"/>
          <w:iCs/>
          <w:sz w:val="24"/>
          <w:szCs w:val="24"/>
          <w:lang w:val="fr-FR"/>
        </w:rPr>
        <w:t xml:space="preserve"> </w:t>
      </w:r>
      <w:r w:rsidRPr="0091467E">
        <w:rPr>
          <w:rFonts w:ascii="Trebuchet MS" w:hAnsi="Trebuchet MS"/>
          <w:sz w:val="24"/>
          <w:szCs w:val="24"/>
          <w:lang w:val="fr-FR"/>
        </w:rPr>
        <w:t xml:space="preserve">va lua toate măsurile necesare pentru </w:t>
      </w:r>
      <w:proofErr w:type="gramStart"/>
      <w:r w:rsidRPr="0091467E">
        <w:rPr>
          <w:rFonts w:ascii="Trebuchet MS" w:hAnsi="Trebuchet MS"/>
          <w:sz w:val="24"/>
          <w:szCs w:val="24"/>
          <w:lang w:val="fr-FR"/>
        </w:rPr>
        <w:t>a</w:t>
      </w:r>
      <w:proofErr w:type="gramEnd"/>
      <w:r w:rsidRPr="0091467E">
        <w:rPr>
          <w:rFonts w:ascii="Trebuchet MS" w:hAnsi="Trebuchet MS"/>
          <w:sz w:val="24"/>
          <w:szCs w:val="24"/>
          <w:lang w:val="fr-FR"/>
        </w:rPr>
        <w:t xml:space="preserve"> preveni ori stopa orice situaţie care ar putea compromite executarea obiectivă şi imparţială a Contractului de servicii. Conflictele </w:t>
      </w:r>
      <w:proofErr w:type="gramStart"/>
      <w:r w:rsidRPr="0091467E">
        <w:rPr>
          <w:rFonts w:ascii="Trebuchet MS" w:hAnsi="Trebuchet MS"/>
          <w:sz w:val="24"/>
          <w:szCs w:val="24"/>
          <w:lang w:val="fr-FR"/>
        </w:rPr>
        <w:t>de interese</w:t>
      </w:r>
      <w:proofErr w:type="gramEnd"/>
      <w:r w:rsidRPr="0091467E">
        <w:rPr>
          <w:rFonts w:ascii="Trebuchet MS" w:hAnsi="Trebuchet MS"/>
          <w:sz w:val="24"/>
          <w:szCs w:val="24"/>
          <w:lang w:val="fr-FR"/>
        </w:rPr>
        <w:t xml:space="preserv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Autorităţii Contractante, în termen de 5 zile de </w:t>
      </w:r>
      <w:proofErr w:type="gramStart"/>
      <w:r w:rsidRPr="0091467E">
        <w:rPr>
          <w:rFonts w:ascii="Trebuchet MS" w:hAnsi="Trebuchet MS"/>
          <w:sz w:val="24"/>
          <w:szCs w:val="24"/>
          <w:lang w:val="fr-FR"/>
        </w:rPr>
        <w:t>la apariţia</w:t>
      </w:r>
      <w:proofErr w:type="gramEnd"/>
      <w:r w:rsidRPr="0091467E">
        <w:rPr>
          <w:rFonts w:ascii="Trebuchet MS" w:hAnsi="Trebuchet MS"/>
          <w:sz w:val="24"/>
          <w:szCs w:val="24"/>
          <w:lang w:val="fr-FR"/>
        </w:rPr>
        <w:t xml:space="preserve"> acestuia. </w:t>
      </w:r>
    </w:p>
    <w:p w:rsidR="009B58B3" w:rsidRPr="0091467E" w:rsidRDefault="009B58B3" w:rsidP="009B58B3">
      <w:pPr>
        <w:spacing w:after="0" w:line="240" w:lineRule="auto"/>
        <w:jc w:val="both"/>
        <w:rPr>
          <w:rFonts w:ascii="Trebuchet MS" w:hAnsi="Trebuchet MS"/>
          <w:sz w:val="24"/>
          <w:szCs w:val="24"/>
          <w:lang w:val="es-ES"/>
        </w:rPr>
      </w:pPr>
      <w:r w:rsidRPr="0091467E">
        <w:rPr>
          <w:rFonts w:ascii="Trebuchet MS" w:hAnsi="Trebuchet MS"/>
          <w:sz w:val="24"/>
          <w:szCs w:val="24"/>
          <w:lang w:val="fr-FR"/>
        </w:rPr>
        <w:t xml:space="preserve">9.8.2. Achizitorul îşi rezervă dreptul de a verifica dacă măsurile luate sunt corespunzătoare şi poate solicita măsuri suplimentare dacă este necesar. </w:t>
      </w:r>
      <w:r w:rsidRPr="0091467E">
        <w:rPr>
          <w:rFonts w:ascii="Trebuchet MS" w:hAnsi="Trebuchet MS"/>
          <w:sz w:val="24"/>
          <w:szCs w:val="24"/>
        </w:rPr>
        <w:t>Prestatorul</w:t>
      </w:r>
      <w:r w:rsidRPr="0091467E">
        <w:rPr>
          <w:rFonts w:ascii="Trebuchet MS" w:hAnsi="Trebuchet MS"/>
          <w:sz w:val="24"/>
          <w:szCs w:val="24"/>
          <w:lang w:val="es-ES"/>
        </w:rPr>
        <w:t xml:space="preserve"> se </w:t>
      </w:r>
      <w:proofErr w:type="gramStart"/>
      <w:r w:rsidRPr="0091467E">
        <w:rPr>
          <w:rFonts w:ascii="Trebuchet MS" w:hAnsi="Trebuchet MS"/>
          <w:sz w:val="24"/>
          <w:szCs w:val="24"/>
          <w:lang w:val="es-ES"/>
        </w:rPr>
        <w:t>va</w:t>
      </w:r>
      <w:proofErr w:type="gramEnd"/>
      <w:r w:rsidRPr="0091467E">
        <w:rPr>
          <w:rFonts w:ascii="Trebuchet MS" w:hAnsi="Trebuchet MS"/>
          <w:sz w:val="24"/>
          <w:szCs w:val="24"/>
          <w:lang w:val="es-ES"/>
        </w:rPr>
        <w:t xml:space="preserve"> asigura că personalul său, salariat sau contractat de el, inclusiv conducerea şi salariaţii din teritoriu, nu se află într-o situaţie care ar putea genera un conflict de interese. </w:t>
      </w:r>
      <w:r w:rsidRPr="0091467E">
        <w:rPr>
          <w:rFonts w:ascii="Trebuchet MS" w:hAnsi="Trebuchet MS"/>
          <w:sz w:val="24"/>
          <w:szCs w:val="24"/>
        </w:rPr>
        <w:t>Prestatorul</w:t>
      </w:r>
      <w:r w:rsidRPr="0091467E">
        <w:rPr>
          <w:rFonts w:ascii="Trebuchet MS" w:hAnsi="Trebuchet MS"/>
          <w:iCs/>
          <w:sz w:val="24"/>
          <w:szCs w:val="24"/>
          <w:lang w:val="es-ES"/>
        </w:rPr>
        <w:t xml:space="preserve"> </w:t>
      </w:r>
      <w:r w:rsidRPr="0091467E">
        <w:rPr>
          <w:rFonts w:ascii="Trebuchet MS" w:hAnsi="Trebuchet MS"/>
          <w:sz w:val="24"/>
          <w:szCs w:val="24"/>
          <w:lang w:val="es-ES"/>
        </w:rPr>
        <w:t xml:space="preserve">va înlocui, în 5 zile şi fără vreo compensaţie din partea Achizitorului, orice membru al personalului său salariat ori contractat, inclusiv conducerea ori salariaţii din teritoriu, care se regăseşte într-o astfel de situaţie. </w:t>
      </w:r>
    </w:p>
    <w:bookmarkEnd w:id="2"/>
    <w:p w:rsidR="00AE7EB6" w:rsidRDefault="009B58B3" w:rsidP="009B58B3">
      <w:pPr>
        <w:spacing w:after="0" w:line="240" w:lineRule="auto"/>
        <w:jc w:val="both"/>
        <w:rPr>
          <w:rFonts w:ascii="Trebuchet MS" w:hAnsi="Trebuchet MS"/>
          <w:sz w:val="24"/>
          <w:szCs w:val="24"/>
          <w:lang w:val="es-ES"/>
        </w:rPr>
      </w:pPr>
      <w:r w:rsidRPr="0091467E">
        <w:rPr>
          <w:rFonts w:ascii="Trebuchet MS" w:hAnsi="Trebuchet MS"/>
          <w:sz w:val="24"/>
          <w:szCs w:val="24"/>
          <w:lang w:val="es-ES"/>
        </w:rPr>
        <w:t>9.8.3.</w:t>
      </w:r>
      <w:r w:rsidRPr="0091467E">
        <w:rPr>
          <w:rFonts w:ascii="Trebuchet MS" w:hAnsi="Trebuchet MS"/>
          <w:sz w:val="24"/>
          <w:szCs w:val="24"/>
        </w:rPr>
        <w:t xml:space="preserve"> Prestatorul</w:t>
      </w:r>
      <w:r w:rsidRPr="0091467E">
        <w:rPr>
          <w:rFonts w:ascii="Trebuchet MS" w:hAnsi="Trebuchet MS"/>
          <w:iCs/>
          <w:sz w:val="24"/>
          <w:szCs w:val="24"/>
          <w:lang w:val="es-ES"/>
        </w:rPr>
        <w:t xml:space="preserve"> </w:t>
      </w:r>
      <w:r w:rsidRPr="0091467E">
        <w:rPr>
          <w:rFonts w:ascii="Trebuchet MS" w:hAnsi="Trebuchet MS"/>
          <w:sz w:val="24"/>
          <w:szCs w:val="24"/>
          <w:lang w:val="es-ES"/>
        </w:rPr>
        <w:t xml:space="preserve">trebuie sa evite orice contact care ar putea sa-i compromită independenţa ori pe cea a personalului său, salariat sau contractat, inclusiv conducerea şi salariaţii din teritoriu. În cazul în care </w:t>
      </w:r>
      <w:r w:rsidRPr="0091467E">
        <w:rPr>
          <w:rFonts w:ascii="Trebuchet MS" w:hAnsi="Trebuchet MS"/>
          <w:sz w:val="24"/>
          <w:szCs w:val="24"/>
        </w:rPr>
        <w:t>Prestatorul</w:t>
      </w:r>
      <w:r w:rsidRPr="0091467E">
        <w:rPr>
          <w:rFonts w:ascii="Trebuchet MS" w:hAnsi="Trebuchet MS"/>
          <w:iCs/>
          <w:sz w:val="24"/>
          <w:szCs w:val="24"/>
          <w:lang w:val="es-ES"/>
        </w:rPr>
        <w:t xml:space="preserve"> </w:t>
      </w:r>
      <w:r w:rsidRPr="0091467E">
        <w:rPr>
          <w:rFonts w:ascii="Trebuchet MS" w:hAnsi="Trebuchet MS"/>
          <w:sz w:val="24"/>
          <w:szCs w:val="24"/>
          <w:lang w:val="es-ES"/>
        </w:rPr>
        <w:t xml:space="preserve">nu-şi menţine independenţa, Achizitorul, fără afectarea dreptului acesteia de a obţine repararea prejudiciului ce i-a fost cauzat ca urmare a situaţiei de conflict de interese, va putea decide încetarea de plin drept şi cu efect imediat a Contractului de </w:t>
      </w:r>
    </w:p>
    <w:p w:rsidR="009B58B3" w:rsidRPr="0091467E" w:rsidRDefault="009B58B3" w:rsidP="009B58B3">
      <w:pPr>
        <w:spacing w:after="0" w:line="240" w:lineRule="auto"/>
        <w:jc w:val="both"/>
        <w:rPr>
          <w:rFonts w:ascii="Trebuchet MS" w:hAnsi="Trebuchet MS"/>
          <w:sz w:val="24"/>
          <w:szCs w:val="24"/>
          <w:lang w:val="es-ES"/>
        </w:rPr>
      </w:pPr>
      <w:proofErr w:type="gramStart"/>
      <w:r w:rsidRPr="0091467E">
        <w:rPr>
          <w:rFonts w:ascii="Trebuchet MS" w:hAnsi="Trebuchet MS"/>
          <w:sz w:val="24"/>
          <w:szCs w:val="24"/>
          <w:lang w:val="es-ES"/>
        </w:rPr>
        <w:t>servicii</w:t>
      </w:r>
      <w:proofErr w:type="gramEnd"/>
      <w:r w:rsidRPr="0091467E">
        <w:rPr>
          <w:rFonts w:ascii="Trebuchet MS" w:hAnsi="Trebuchet MS"/>
          <w:sz w:val="24"/>
          <w:szCs w:val="24"/>
          <w:lang w:val="es-ES"/>
        </w:rPr>
        <w:t>,  fara a fi  necesar niciun preaviz, notificare sau indeplinire a vreunei alte conditii si fara sa fie necesara interventia instantei judecatoresti sau arbitrale.</w:t>
      </w:r>
    </w:p>
    <w:p w:rsidR="009B58B3" w:rsidRPr="0091467E" w:rsidRDefault="009B58B3" w:rsidP="009B58B3">
      <w:pPr>
        <w:spacing w:after="0" w:line="240" w:lineRule="auto"/>
        <w:jc w:val="both"/>
        <w:rPr>
          <w:rFonts w:ascii="Trebuchet MS" w:hAnsi="Trebuchet MS"/>
          <w:sz w:val="24"/>
          <w:szCs w:val="24"/>
          <w:lang w:val="es-ES"/>
        </w:rPr>
      </w:pPr>
      <w:r w:rsidRPr="0091467E">
        <w:rPr>
          <w:rFonts w:ascii="Trebuchet MS" w:hAnsi="Trebuchet MS"/>
          <w:sz w:val="24"/>
          <w:szCs w:val="24"/>
          <w:lang w:val="es-ES"/>
        </w:rPr>
        <w:t xml:space="preserve">9.8.4. </w:t>
      </w:r>
      <w:r w:rsidRPr="0091467E">
        <w:rPr>
          <w:rFonts w:ascii="Trebuchet MS" w:hAnsi="Trebuchet MS"/>
          <w:sz w:val="24"/>
          <w:szCs w:val="24"/>
        </w:rPr>
        <w:t>Prestatorul</w:t>
      </w:r>
      <w:r w:rsidRPr="0091467E">
        <w:rPr>
          <w:rFonts w:ascii="Trebuchet MS" w:hAnsi="Trebuchet MS"/>
          <w:sz w:val="24"/>
          <w:szCs w:val="24"/>
          <w:lang w:val="es-ES"/>
        </w:rPr>
        <w:t xml:space="preserve"> nu are dreptul de a angaja, in scopul  indeplinirii prezentului contract, persoane fizice sau juridice care au fost implicate in procesul de verificare/evaluare a ofertelor depuse in cadrul aplicarii proceduri de atribuire aferenta acestuia, pe parcursul unei perioade de cel putin 12 de la incheierea contractului, sub sanctiunea nulitatii contractului respectiv in cauza.</w:t>
      </w:r>
    </w:p>
    <w:p w:rsidR="00555EFC" w:rsidRDefault="00555EFC" w:rsidP="009B58B3">
      <w:pPr>
        <w:spacing w:after="0" w:line="240" w:lineRule="auto"/>
        <w:ind w:right="1"/>
        <w:jc w:val="both"/>
        <w:rPr>
          <w:rFonts w:ascii="Trebuchet MS" w:hAnsi="Trebuchet MS"/>
          <w:sz w:val="24"/>
          <w:szCs w:val="24"/>
          <w:lang w:val="es-ES"/>
        </w:rPr>
      </w:pPr>
    </w:p>
    <w:p w:rsidR="00555EFC" w:rsidRDefault="00555EFC" w:rsidP="009B58B3">
      <w:pPr>
        <w:spacing w:after="0" w:line="240" w:lineRule="auto"/>
        <w:ind w:right="1"/>
        <w:jc w:val="both"/>
        <w:rPr>
          <w:rFonts w:ascii="Trebuchet MS" w:hAnsi="Trebuchet MS"/>
          <w:sz w:val="24"/>
          <w:szCs w:val="24"/>
          <w:lang w:val="es-ES"/>
        </w:rPr>
      </w:pPr>
    </w:p>
    <w:p w:rsidR="00555EFC" w:rsidRDefault="00555EFC" w:rsidP="009B58B3">
      <w:pPr>
        <w:spacing w:after="0" w:line="240" w:lineRule="auto"/>
        <w:ind w:right="1"/>
        <w:jc w:val="both"/>
        <w:rPr>
          <w:rFonts w:ascii="Trebuchet MS" w:hAnsi="Trebuchet MS"/>
          <w:sz w:val="24"/>
          <w:szCs w:val="24"/>
          <w:lang w:val="es-ES"/>
        </w:rPr>
      </w:pPr>
    </w:p>
    <w:p w:rsidR="00555EFC" w:rsidRDefault="00555EFC" w:rsidP="009B58B3">
      <w:pPr>
        <w:spacing w:after="0" w:line="240" w:lineRule="auto"/>
        <w:ind w:right="1"/>
        <w:jc w:val="both"/>
        <w:rPr>
          <w:rFonts w:ascii="Trebuchet MS" w:hAnsi="Trebuchet MS"/>
          <w:sz w:val="24"/>
          <w:szCs w:val="24"/>
          <w:lang w:val="es-ES"/>
        </w:rPr>
      </w:pPr>
    </w:p>
    <w:p w:rsidR="009B58B3" w:rsidRPr="0091467E" w:rsidRDefault="00B00A18" w:rsidP="009B58B3">
      <w:pPr>
        <w:spacing w:after="0" w:line="240" w:lineRule="auto"/>
        <w:ind w:right="1"/>
        <w:jc w:val="both"/>
        <w:rPr>
          <w:rFonts w:ascii="Trebuchet MS" w:hAnsi="Trebuchet MS"/>
          <w:sz w:val="24"/>
          <w:szCs w:val="24"/>
          <w:lang w:val="it-IT"/>
        </w:rPr>
      </w:pPr>
      <w:r w:rsidRPr="0091467E">
        <w:rPr>
          <w:rFonts w:ascii="Trebuchet MS" w:hAnsi="Trebuchet MS"/>
          <w:sz w:val="24"/>
          <w:szCs w:val="24"/>
          <w:lang w:val="es-ES"/>
        </w:rPr>
        <w:t>9.9</w:t>
      </w:r>
      <w:r w:rsidR="009B58B3" w:rsidRPr="0091467E">
        <w:rPr>
          <w:rFonts w:ascii="Trebuchet MS" w:hAnsi="Trebuchet MS"/>
          <w:sz w:val="24"/>
          <w:szCs w:val="24"/>
          <w:lang w:val="es-ES"/>
        </w:rPr>
        <w:t>.-</w:t>
      </w:r>
      <w:r w:rsidR="009B58B3" w:rsidRPr="0091467E">
        <w:rPr>
          <w:rFonts w:ascii="Trebuchet MS" w:hAnsi="Trebuchet MS"/>
          <w:sz w:val="24"/>
          <w:szCs w:val="24"/>
          <w:lang w:val="it-IT"/>
        </w:rPr>
        <w:t xml:space="preserve"> In cazul neexecutarii culpabile a obligatiilor contractuale din partea </w:t>
      </w:r>
      <w:r w:rsidR="009B58B3" w:rsidRPr="0091467E">
        <w:rPr>
          <w:rFonts w:ascii="Trebuchet MS" w:hAnsi="Trebuchet MS"/>
          <w:sz w:val="24"/>
          <w:szCs w:val="24"/>
        </w:rPr>
        <w:t>Prestatorului</w:t>
      </w:r>
      <w:r w:rsidR="009B58B3" w:rsidRPr="0091467E">
        <w:rPr>
          <w:rFonts w:ascii="Trebuchet MS" w:hAnsi="Trebuchet MS"/>
          <w:sz w:val="24"/>
          <w:szCs w:val="24"/>
          <w:lang w:val="it-IT"/>
        </w:rPr>
        <w:t>, beneficiarul poate desfiinta unilateral contractul fara interventia instantei de judecata si fara consimtamantul partii culpabile.</w:t>
      </w:r>
    </w:p>
    <w:p w:rsidR="009B58B3" w:rsidRPr="0091467E" w:rsidRDefault="009B58B3" w:rsidP="0030074D">
      <w:pPr>
        <w:spacing w:after="0" w:line="240" w:lineRule="auto"/>
        <w:jc w:val="both"/>
        <w:rPr>
          <w:rFonts w:ascii="Trebuchet MS" w:eastAsia="Times New Roman" w:hAnsi="Trebuchet MS" w:cs="Times New Roman"/>
          <w:noProof/>
          <w:sz w:val="24"/>
          <w:szCs w:val="24"/>
          <w:lang w:eastAsia="ro-RO"/>
        </w:rPr>
      </w:pPr>
    </w:p>
    <w:p w:rsidR="0030074D" w:rsidRPr="0091467E" w:rsidRDefault="0030074D" w:rsidP="0030074D">
      <w:pPr>
        <w:spacing w:after="0" w:line="240" w:lineRule="auto"/>
        <w:ind w:left="993"/>
        <w:jc w:val="both"/>
        <w:rPr>
          <w:rFonts w:ascii="Trebuchet MS" w:eastAsia="Times New Roman" w:hAnsi="Trebuchet MS" w:cs="Times New Roman"/>
          <w:noProof/>
          <w:sz w:val="24"/>
          <w:szCs w:val="24"/>
          <w:lang w:val="es-ES"/>
        </w:rPr>
      </w:pPr>
    </w:p>
    <w:p w:rsidR="0030074D" w:rsidRPr="0091467E" w:rsidRDefault="0030074D" w:rsidP="0030074D">
      <w:pPr>
        <w:spacing w:after="0" w:line="240" w:lineRule="auto"/>
        <w:jc w:val="both"/>
        <w:rPr>
          <w:rFonts w:ascii="Trebuchet MS" w:eastAsia="Times New Roman" w:hAnsi="Trebuchet MS" w:cs="Times New Roman"/>
          <w:b/>
          <w:noProof/>
          <w:sz w:val="24"/>
          <w:szCs w:val="24"/>
          <w:lang w:val="fr-FR"/>
        </w:rPr>
      </w:pPr>
      <w:r w:rsidRPr="0091467E">
        <w:rPr>
          <w:rFonts w:ascii="Trebuchet MS" w:eastAsia="Times New Roman" w:hAnsi="Trebuchet MS" w:cs="Times New Roman"/>
          <w:b/>
          <w:noProof/>
          <w:sz w:val="24"/>
          <w:szCs w:val="24"/>
          <w:u w:val="single"/>
          <w:lang w:val="fr-FR"/>
        </w:rPr>
        <w:t>Art. 10.</w:t>
      </w:r>
      <w:r w:rsidRPr="0091467E">
        <w:rPr>
          <w:rFonts w:ascii="Trebuchet MS" w:eastAsia="Times New Roman" w:hAnsi="Trebuchet MS" w:cs="Times New Roman"/>
          <w:b/>
          <w:noProof/>
          <w:sz w:val="24"/>
          <w:szCs w:val="24"/>
          <w:lang w:val="fr-FR"/>
        </w:rPr>
        <w:t xml:space="preserve">  </w:t>
      </w:r>
      <w:r w:rsidRPr="0091467E">
        <w:rPr>
          <w:rFonts w:ascii="Trebuchet MS" w:eastAsia="Times New Roman" w:hAnsi="Trebuchet MS" w:cs="Times New Roman"/>
          <w:b/>
          <w:i/>
          <w:noProof/>
          <w:sz w:val="24"/>
          <w:szCs w:val="24"/>
          <w:lang w:val="fr-FR"/>
        </w:rPr>
        <w:t>Obligatiile principale ale achizitorului</w:t>
      </w:r>
    </w:p>
    <w:p w:rsidR="0030074D" w:rsidRPr="0091467E" w:rsidRDefault="0030074D" w:rsidP="0030074D">
      <w:pPr>
        <w:spacing w:after="0" w:line="240" w:lineRule="auto"/>
        <w:jc w:val="both"/>
        <w:rPr>
          <w:rFonts w:ascii="Trebuchet MS" w:eastAsia="Times New Roman" w:hAnsi="Trebuchet MS" w:cs="Times New Roman"/>
          <w:noProof/>
          <w:sz w:val="24"/>
          <w:szCs w:val="24"/>
          <w:lang w:val="fr-FR"/>
        </w:rPr>
      </w:pPr>
      <w:r w:rsidRPr="0091467E">
        <w:rPr>
          <w:rFonts w:ascii="Trebuchet MS" w:eastAsia="Times New Roman" w:hAnsi="Trebuchet MS" w:cs="Times New Roman"/>
          <w:noProof/>
          <w:sz w:val="24"/>
          <w:szCs w:val="24"/>
          <w:lang w:val="fr-FR"/>
        </w:rPr>
        <w:t>10.1 - Achizitorul se obliga sa receptioneze, potrivit clauzei 13, serviciile prestate.</w:t>
      </w:r>
    </w:p>
    <w:p w:rsidR="0030074D" w:rsidRPr="0091467E" w:rsidRDefault="0030074D" w:rsidP="00036F9E">
      <w:pPr>
        <w:spacing w:after="0" w:line="240" w:lineRule="auto"/>
        <w:jc w:val="both"/>
        <w:rPr>
          <w:rFonts w:ascii="Trebuchet MS" w:eastAsia="Times New Roman" w:hAnsi="Trebuchet MS" w:cs="Times New Roman"/>
          <w:noProof/>
          <w:sz w:val="24"/>
          <w:szCs w:val="24"/>
          <w:lang w:val="es-ES"/>
        </w:rPr>
      </w:pPr>
      <w:r w:rsidRPr="0091467E">
        <w:rPr>
          <w:rFonts w:ascii="Trebuchet MS" w:eastAsia="Times New Roman" w:hAnsi="Trebuchet MS" w:cs="Times New Roman"/>
          <w:noProof/>
          <w:sz w:val="24"/>
          <w:szCs w:val="24"/>
          <w:lang w:val="es-ES"/>
        </w:rPr>
        <w:t xml:space="preserve">10.2 – Achizitorul se obliga sa plateasca pretul catre prestator in </w:t>
      </w:r>
      <w:r w:rsidRPr="0091467E">
        <w:rPr>
          <w:rFonts w:ascii="Trebuchet MS" w:eastAsia="Times New Roman" w:hAnsi="Trebuchet MS" w:cs="Times New Roman"/>
          <w:noProof/>
          <w:snapToGrid w:val="0"/>
          <w:sz w:val="24"/>
          <w:szCs w:val="24"/>
          <w:lang w:val="es-ES"/>
        </w:rPr>
        <w:t>termen de 30 zile de la pr</w:t>
      </w:r>
      <w:r w:rsidR="001E4BA3" w:rsidRPr="0091467E">
        <w:rPr>
          <w:rFonts w:ascii="Trebuchet MS" w:eastAsia="Times New Roman" w:hAnsi="Trebuchet MS" w:cs="Times New Roman"/>
          <w:noProof/>
          <w:snapToGrid w:val="0"/>
          <w:sz w:val="24"/>
          <w:szCs w:val="24"/>
          <w:lang w:val="es-ES"/>
        </w:rPr>
        <w:t xml:space="preserve">imirea facturii de către </w:t>
      </w:r>
      <w:r w:rsidR="005F5568" w:rsidRPr="0091467E">
        <w:rPr>
          <w:rFonts w:ascii="Trebuchet MS" w:eastAsia="Times New Roman" w:hAnsi="Trebuchet MS" w:cs="Times New Roman"/>
          <w:noProof/>
          <w:snapToGrid w:val="0"/>
          <w:sz w:val="24"/>
          <w:szCs w:val="24"/>
          <w:lang w:val="es-ES"/>
        </w:rPr>
        <w:t>acesta</w:t>
      </w:r>
      <w:r w:rsidR="001E4BA3" w:rsidRPr="0091467E">
        <w:rPr>
          <w:rFonts w:ascii="Trebuchet MS" w:eastAsia="Times New Roman" w:hAnsi="Trebuchet MS" w:cs="Times New Roman"/>
          <w:noProof/>
          <w:snapToGrid w:val="0"/>
          <w:sz w:val="24"/>
          <w:szCs w:val="24"/>
          <w:lang w:val="es-ES"/>
        </w:rPr>
        <w:t xml:space="preserve"> </w:t>
      </w:r>
      <w:r w:rsidR="00036F9E" w:rsidRPr="0091467E">
        <w:rPr>
          <w:rFonts w:ascii="Trebuchet MS" w:eastAsia="Times New Roman" w:hAnsi="Trebuchet MS" w:cs="Times New Roman"/>
          <w:noProof/>
          <w:snapToGrid w:val="0"/>
          <w:sz w:val="24"/>
          <w:szCs w:val="24"/>
          <w:lang w:val="es-ES"/>
        </w:rPr>
        <w:t xml:space="preserve">și a </w:t>
      </w:r>
      <w:r w:rsidR="001E4BA3" w:rsidRPr="0091467E">
        <w:rPr>
          <w:rFonts w:ascii="Trebuchet MS" w:eastAsia="Times New Roman" w:hAnsi="Trebuchet MS" w:cs="Times New Roman"/>
          <w:noProof/>
          <w:snapToGrid w:val="0"/>
          <w:sz w:val="24"/>
          <w:szCs w:val="24"/>
          <w:lang w:val="es-ES"/>
        </w:rPr>
        <w:t>documentel</w:t>
      </w:r>
      <w:r w:rsidR="00036F9E" w:rsidRPr="0091467E">
        <w:rPr>
          <w:rFonts w:ascii="Trebuchet MS" w:eastAsia="Times New Roman" w:hAnsi="Trebuchet MS" w:cs="Times New Roman"/>
          <w:noProof/>
          <w:snapToGrid w:val="0"/>
          <w:sz w:val="24"/>
          <w:szCs w:val="24"/>
          <w:lang w:val="es-ES"/>
        </w:rPr>
        <w:t>or</w:t>
      </w:r>
      <w:r w:rsidR="005F5568" w:rsidRPr="0091467E">
        <w:rPr>
          <w:rFonts w:ascii="Trebuchet MS" w:eastAsia="Times New Roman" w:hAnsi="Trebuchet MS" w:cs="Times New Roman"/>
          <w:noProof/>
          <w:snapToGrid w:val="0"/>
          <w:sz w:val="24"/>
          <w:szCs w:val="24"/>
          <w:lang w:val="es-ES"/>
        </w:rPr>
        <w:t xml:space="preserve"> justificative</w:t>
      </w:r>
      <w:r w:rsidR="001E4BA3" w:rsidRPr="0091467E">
        <w:rPr>
          <w:rFonts w:ascii="Trebuchet MS" w:eastAsia="Times New Roman" w:hAnsi="Trebuchet MS" w:cs="Times New Roman"/>
          <w:noProof/>
          <w:snapToGrid w:val="0"/>
          <w:sz w:val="24"/>
          <w:szCs w:val="24"/>
          <w:lang w:val="es-ES"/>
        </w:rPr>
        <w:t xml:space="preserve"> ce însoțesc </w:t>
      </w:r>
      <w:r w:rsidR="004F44A7" w:rsidRPr="0091467E">
        <w:rPr>
          <w:rFonts w:ascii="Trebuchet MS" w:eastAsia="Times New Roman" w:hAnsi="Trebuchet MS" w:cs="Times New Roman"/>
          <w:noProof/>
          <w:snapToGrid w:val="0"/>
          <w:sz w:val="24"/>
          <w:szCs w:val="24"/>
          <w:lang w:val="es-ES"/>
        </w:rPr>
        <w:t>factura</w:t>
      </w:r>
      <w:r w:rsidR="00036F9E" w:rsidRPr="0091467E">
        <w:rPr>
          <w:rFonts w:ascii="Trebuchet MS" w:eastAsia="Times New Roman" w:hAnsi="Trebuchet MS" w:cs="Times New Roman"/>
          <w:noProof/>
          <w:snapToGrid w:val="0"/>
          <w:sz w:val="24"/>
          <w:szCs w:val="24"/>
          <w:lang w:val="es-ES"/>
        </w:rPr>
        <w:t xml:space="preserve">, respectiv </w:t>
      </w:r>
      <w:r w:rsidR="0017315A" w:rsidRPr="0091467E">
        <w:rPr>
          <w:rFonts w:ascii="Trebuchet MS" w:eastAsia="Times New Roman" w:hAnsi="Trebuchet MS" w:cs="Times New Roman"/>
          <w:noProof/>
          <w:snapToGrid w:val="0"/>
          <w:sz w:val="24"/>
          <w:szCs w:val="24"/>
          <w:lang w:val="es-ES"/>
        </w:rPr>
        <w:t xml:space="preserve">Nota de </w:t>
      </w:r>
      <w:r w:rsidR="001E4BA3" w:rsidRPr="0091467E">
        <w:rPr>
          <w:rFonts w:ascii="Trebuchet MS" w:eastAsia="Times New Roman" w:hAnsi="Trebuchet MS" w:cs="Times New Roman"/>
          <w:noProof/>
          <w:snapToGrid w:val="0"/>
          <w:sz w:val="24"/>
          <w:szCs w:val="24"/>
          <w:lang w:val="es-ES"/>
        </w:rPr>
        <w:t>com</w:t>
      </w:r>
      <w:r w:rsidR="004F44A7" w:rsidRPr="0091467E">
        <w:rPr>
          <w:rFonts w:ascii="Trebuchet MS" w:eastAsia="Times New Roman" w:hAnsi="Trebuchet MS" w:cs="Times New Roman"/>
          <w:noProof/>
          <w:snapToGrid w:val="0"/>
          <w:sz w:val="24"/>
          <w:szCs w:val="24"/>
          <w:lang w:val="es-ES"/>
        </w:rPr>
        <w:t>a</w:t>
      </w:r>
      <w:r w:rsidR="001E4BA3" w:rsidRPr="0091467E">
        <w:rPr>
          <w:rFonts w:ascii="Trebuchet MS" w:eastAsia="Times New Roman" w:hAnsi="Trebuchet MS" w:cs="Times New Roman"/>
          <w:noProof/>
          <w:snapToGrid w:val="0"/>
          <w:sz w:val="24"/>
          <w:szCs w:val="24"/>
          <w:lang w:val="es-ES"/>
        </w:rPr>
        <w:t>nda</w:t>
      </w:r>
      <w:r w:rsidR="005F5568" w:rsidRPr="0091467E">
        <w:rPr>
          <w:rFonts w:ascii="Trebuchet MS" w:eastAsia="Times New Roman" w:hAnsi="Trebuchet MS" w:cs="Times New Roman"/>
          <w:noProof/>
          <w:snapToGrid w:val="0"/>
          <w:sz w:val="24"/>
          <w:szCs w:val="24"/>
          <w:lang w:val="es-ES"/>
        </w:rPr>
        <w:t>,</w:t>
      </w:r>
      <w:r w:rsidR="004F44A7" w:rsidRPr="0091467E">
        <w:rPr>
          <w:rFonts w:ascii="Trebuchet MS" w:eastAsia="Times New Roman" w:hAnsi="Trebuchet MS" w:cs="Times New Roman"/>
          <w:noProof/>
          <w:snapToGrid w:val="0"/>
          <w:sz w:val="24"/>
          <w:szCs w:val="24"/>
          <w:lang w:val="es-ES"/>
        </w:rPr>
        <w:t xml:space="preserve"> </w:t>
      </w:r>
      <w:r w:rsidR="005F5568" w:rsidRPr="0091467E">
        <w:rPr>
          <w:rFonts w:ascii="Trebuchet MS" w:eastAsia="Times New Roman" w:hAnsi="Trebuchet MS" w:cs="Times New Roman"/>
          <w:noProof/>
          <w:sz w:val="24"/>
          <w:szCs w:val="24"/>
          <w:lang w:val="es-ES"/>
        </w:rPr>
        <w:t>raport de activitate zilnic, conform caietului de sarcini</w:t>
      </w:r>
      <w:r w:rsidR="0017315A" w:rsidRPr="0091467E">
        <w:rPr>
          <w:rFonts w:ascii="Trebuchet MS" w:eastAsia="Times New Roman" w:hAnsi="Trebuchet MS" w:cs="Times New Roman"/>
          <w:noProof/>
          <w:sz w:val="24"/>
          <w:szCs w:val="24"/>
          <w:lang w:val="es-ES"/>
        </w:rPr>
        <w:t>.</w:t>
      </w:r>
      <w:r w:rsidR="001E4BA3" w:rsidRPr="0091467E">
        <w:rPr>
          <w:rFonts w:ascii="Trebuchet MS" w:eastAsia="Times New Roman" w:hAnsi="Trebuchet MS" w:cs="Times New Roman"/>
          <w:noProof/>
          <w:sz w:val="24"/>
          <w:szCs w:val="24"/>
          <w:lang w:val="es-ES"/>
        </w:rPr>
        <w:t xml:space="preserve"> </w:t>
      </w:r>
    </w:p>
    <w:p w:rsidR="004861B5" w:rsidRPr="0091467E" w:rsidRDefault="0030074D" w:rsidP="004861B5">
      <w:p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noProof/>
          <w:sz w:val="24"/>
          <w:szCs w:val="24"/>
          <w:lang w:val="es-ES"/>
        </w:rPr>
        <w:t>10.3</w:t>
      </w:r>
      <w:r w:rsidRPr="0091467E">
        <w:rPr>
          <w:rFonts w:ascii="Trebuchet MS" w:eastAsia="Times New Roman" w:hAnsi="Trebuchet MS" w:cs="Times New Roman"/>
          <w:b/>
          <w:noProof/>
          <w:sz w:val="24"/>
          <w:szCs w:val="24"/>
          <w:lang w:val="es-ES"/>
        </w:rPr>
        <w:t xml:space="preserve"> </w:t>
      </w:r>
      <w:r w:rsidRPr="0091467E">
        <w:rPr>
          <w:rFonts w:ascii="Trebuchet MS" w:eastAsia="Times New Roman" w:hAnsi="Trebuchet MS" w:cs="Times New Roman"/>
          <w:noProof/>
          <w:sz w:val="24"/>
          <w:szCs w:val="24"/>
          <w:lang w:val="es-ES"/>
        </w:rPr>
        <w:t>-</w:t>
      </w:r>
      <w:r w:rsidRPr="0091467E">
        <w:rPr>
          <w:rFonts w:ascii="Trebuchet MS" w:eastAsia="Times New Roman" w:hAnsi="Trebuchet MS" w:cs="Times New Roman"/>
          <w:b/>
          <w:noProof/>
          <w:sz w:val="24"/>
          <w:szCs w:val="24"/>
          <w:lang w:val="es-ES"/>
        </w:rPr>
        <w:t xml:space="preserve"> </w:t>
      </w:r>
      <w:r w:rsidRPr="0091467E">
        <w:rPr>
          <w:rFonts w:ascii="Trebuchet MS" w:eastAsia="Times New Roman" w:hAnsi="Trebuchet MS" w:cs="Times New Roman"/>
          <w:noProof/>
          <w:sz w:val="24"/>
          <w:szCs w:val="24"/>
          <w:lang w:val="es-ES"/>
        </w:rPr>
        <w:t xml:space="preserve">Daca achizitorul nu onoreaza facturile in termen de 30 zile de la expirarea perioadei prevazute convenite, prestatorul are dreptul de a sista prestarea serviciilor. </w:t>
      </w:r>
      <w:r w:rsidRPr="0091467E">
        <w:rPr>
          <w:rFonts w:ascii="Trebuchet MS" w:eastAsia="Times New Roman" w:hAnsi="Trebuchet MS" w:cs="Times New Roman"/>
          <w:noProof/>
          <w:sz w:val="24"/>
          <w:szCs w:val="24"/>
          <w:lang w:val="it-IT"/>
        </w:rPr>
        <w:t>Imediat ce achizitorul onoreaza factura, prestatorul va relua prestarea serviciilor in cel mai scurt timp posibil.</w:t>
      </w:r>
      <w:r w:rsidR="004861B5" w:rsidRPr="0091467E">
        <w:rPr>
          <w:rFonts w:ascii="Trebuchet MS" w:hAnsi="Trebuchet MS"/>
          <w:sz w:val="24"/>
          <w:szCs w:val="24"/>
        </w:rPr>
        <w:t xml:space="preserve">Dupa </w:t>
      </w:r>
      <w:proofErr w:type="gramStart"/>
      <w:r w:rsidR="004861B5" w:rsidRPr="0091467E">
        <w:rPr>
          <w:rFonts w:ascii="Trebuchet MS" w:hAnsi="Trebuchet MS"/>
          <w:sz w:val="24"/>
          <w:szCs w:val="24"/>
        </w:rPr>
        <w:t>caz se</w:t>
      </w:r>
      <w:proofErr w:type="gramEnd"/>
      <w:r w:rsidR="004861B5" w:rsidRPr="0091467E">
        <w:rPr>
          <w:rFonts w:ascii="Trebuchet MS" w:hAnsi="Trebuchet MS"/>
          <w:sz w:val="24"/>
          <w:szCs w:val="24"/>
        </w:rPr>
        <w:t xml:space="preserve"> va incheia un act aditional conform indicatiilor finantatorului.</w:t>
      </w:r>
    </w:p>
    <w:p w:rsidR="004861B5" w:rsidRPr="0091467E" w:rsidRDefault="004861B5" w:rsidP="004861B5">
      <w:pPr>
        <w:spacing w:after="0" w:line="240" w:lineRule="auto"/>
        <w:jc w:val="both"/>
        <w:rPr>
          <w:rFonts w:ascii="Trebuchet MS" w:hAnsi="Trebuchet MS"/>
          <w:sz w:val="24"/>
          <w:szCs w:val="24"/>
          <w:lang w:val="sq-AL"/>
        </w:rPr>
      </w:pPr>
      <w:r w:rsidRPr="0091467E">
        <w:rPr>
          <w:rFonts w:ascii="Trebuchet MS" w:hAnsi="Trebuchet MS"/>
          <w:sz w:val="24"/>
          <w:szCs w:val="24"/>
          <w:lang w:val="sq-AL"/>
        </w:rPr>
        <w:t>10.4. Achizitorul se obligă să pună la dispoziţia prestatorului orice facilităţi şi/sau informaţii pe care le consideră necesare îndeplinirii contractului.</w:t>
      </w:r>
    </w:p>
    <w:p w:rsidR="0030074D" w:rsidRPr="0091467E" w:rsidRDefault="0030074D" w:rsidP="0030074D">
      <w:pPr>
        <w:spacing w:after="0" w:line="240" w:lineRule="auto"/>
        <w:jc w:val="both"/>
        <w:rPr>
          <w:rFonts w:ascii="Trebuchet MS" w:eastAsia="Times New Roman" w:hAnsi="Trebuchet MS" w:cs="Times New Roman"/>
          <w:noProof/>
          <w:sz w:val="24"/>
          <w:szCs w:val="24"/>
          <w:u w:val="single"/>
          <w:lang w:val="it-IT"/>
        </w:rPr>
      </w:pPr>
    </w:p>
    <w:p w:rsidR="00DF17A8" w:rsidRPr="0091467E" w:rsidRDefault="00DF17A8" w:rsidP="0030074D">
      <w:pPr>
        <w:spacing w:after="0" w:line="240" w:lineRule="auto"/>
        <w:jc w:val="both"/>
        <w:rPr>
          <w:rFonts w:ascii="Trebuchet MS" w:eastAsia="Times New Roman" w:hAnsi="Trebuchet MS" w:cs="Times New Roman"/>
          <w:noProof/>
          <w:sz w:val="24"/>
          <w:szCs w:val="24"/>
          <w:u w:val="single"/>
          <w:lang w:val="it-IT"/>
        </w:rPr>
      </w:pPr>
    </w:p>
    <w:p w:rsidR="0030074D" w:rsidRPr="0091467E" w:rsidRDefault="0030074D" w:rsidP="0030074D">
      <w:pPr>
        <w:spacing w:after="0" w:line="240" w:lineRule="auto"/>
        <w:jc w:val="both"/>
        <w:rPr>
          <w:rFonts w:ascii="Trebuchet MS" w:eastAsia="Times New Roman" w:hAnsi="Trebuchet MS" w:cs="Times New Roman"/>
          <w:b/>
          <w:noProof/>
          <w:sz w:val="24"/>
          <w:szCs w:val="24"/>
          <w:lang w:val="it-IT"/>
        </w:rPr>
      </w:pPr>
      <w:r w:rsidRPr="0091467E">
        <w:rPr>
          <w:rFonts w:ascii="Trebuchet MS" w:eastAsia="Times New Roman" w:hAnsi="Trebuchet MS" w:cs="Times New Roman"/>
          <w:b/>
          <w:noProof/>
          <w:sz w:val="24"/>
          <w:szCs w:val="24"/>
          <w:u w:val="single"/>
          <w:lang w:val="it-IT"/>
        </w:rPr>
        <w:t>Art. 11.</w:t>
      </w:r>
      <w:r w:rsidRPr="0091467E">
        <w:rPr>
          <w:rFonts w:ascii="Trebuchet MS" w:eastAsia="Times New Roman" w:hAnsi="Trebuchet MS" w:cs="Times New Roman"/>
          <w:b/>
          <w:noProof/>
          <w:sz w:val="24"/>
          <w:szCs w:val="24"/>
          <w:lang w:val="it-IT"/>
        </w:rPr>
        <w:t xml:space="preserve">  </w:t>
      </w:r>
      <w:r w:rsidRPr="0091467E">
        <w:rPr>
          <w:rFonts w:ascii="Trebuchet MS" w:eastAsia="Times New Roman" w:hAnsi="Trebuchet MS" w:cs="Times New Roman"/>
          <w:b/>
          <w:i/>
          <w:noProof/>
          <w:sz w:val="24"/>
          <w:szCs w:val="24"/>
          <w:lang w:val="it-IT"/>
        </w:rPr>
        <w:t xml:space="preserve">Sanctiuni pentru neindeplinirea culpabila a obligatiilor </w:t>
      </w:r>
    </w:p>
    <w:p w:rsidR="00555EFC" w:rsidRPr="00555EFC" w:rsidRDefault="00A11AD3" w:rsidP="00555EFC">
      <w:pPr>
        <w:spacing w:after="0" w:line="240" w:lineRule="auto"/>
        <w:jc w:val="both"/>
        <w:rPr>
          <w:rFonts w:ascii="Trebuchet MS" w:hAnsi="Trebuchet MS"/>
          <w:sz w:val="24"/>
          <w:szCs w:val="24"/>
          <w:lang w:val="sq-AL"/>
        </w:rPr>
      </w:pPr>
      <w:r w:rsidRPr="00555EFC">
        <w:rPr>
          <w:rFonts w:ascii="Trebuchet MS" w:hAnsi="Trebuchet MS"/>
          <w:sz w:val="24"/>
          <w:szCs w:val="24"/>
          <w:lang w:val="sq-AL"/>
        </w:rPr>
        <w:t>11.1</w:t>
      </w:r>
      <w:r w:rsidRPr="00555EFC">
        <w:rPr>
          <w:rFonts w:ascii="Trebuchet MS" w:hAnsi="Trebuchet MS"/>
          <w:b/>
          <w:sz w:val="24"/>
          <w:szCs w:val="24"/>
          <w:lang w:val="sq-AL"/>
        </w:rPr>
        <w:t xml:space="preserve"> </w:t>
      </w:r>
      <w:r w:rsidR="00555EFC" w:rsidRPr="00555EFC">
        <w:rPr>
          <w:rFonts w:ascii="Trebuchet MS" w:eastAsia="Times New Roman" w:hAnsi="Trebuchet MS"/>
          <w:sz w:val="24"/>
          <w:szCs w:val="24"/>
          <w:lang w:val="ro-RO"/>
        </w:rPr>
        <w:t>-</w:t>
      </w:r>
      <w:r w:rsidR="00555EFC" w:rsidRPr="00555EFC">
        <w:rPr>
          <w:rFonts w:ascii="Trebuchet MS" w:eastAsia="Times New Roman" w:hAnsi="Trebuchet MS"/>
          <w:b/>
          <w:sz w:val="24"/>
          <w:szCs w:val="24"/>
          <w:lang w:val="ro-RO"/>
        </w:rPr>
        <w:t xml:space="preserve"> </w:t>
      </w:r>
      <w:r w:rsidR="00555EFC" w:rsidRPr="00555EFC">
        <w:rPr>
          <w:rFonts w:ascii="Trebuchet MS" w:eastAsia="Times New Roman" w:hAnsi="Trebuchet MS"/>
          <w:sz w:val="24"/>
          <w:szCs w:val="24"/>
          <w:lang w:val="ro-RO"/>
        </w:rPr>
        <w:t xml:space="preserve">În cazul în care, din vina sa exclusivă, </w:t>
      </w:r>
      <w:r w:rsidR="00BC4BBD">
        <w:rPr>
          <w:rFonts w:ascii="Trebuchet MS" w:eastAsia="Times New Roman" w:hAnsi="Trebuchet MS"/>
          <w:sz w:val="24"/>
          <w:szCs w:val="24"/>
          <w:lang w:val="ro-RO"/>
        </w:rPr>
        <w:t xml:space="preserve">prestatorul </w:t>
      </w:r>
      <w:r w:rsidR="00555EFC" w:rsidRPr="00555EFC">
        <w:rPr>
          <w:rFonts w:ascii="Trebuchet MS" w:eastAsia="Times New Roman" w:hAnsi="Trebuchet MS"/>
          <w:sz w:val="24"/>
          <w:szCs w:val="24"/>
          <w:lang w:val="ro-RO"/>
        </w:rPr>
        <w:t>nu își îndeplinește obligațiile asumate prin contract, atunci achizitorul este îndreptățit de a deduce din prețul contractului, ca penalități, o sumă echivalentă cu rata dobânzii legale penalizatoare, care va fi stabilită la nivelul ratei de referință a Băncii Naționale a României, plus 8 puncte procentuale (conform Legii nr. 72/2013), din valoarea lucrărilor rămase de executat.</w:t>
      </w:r>
    </w:p>
    <w:p w:rsidR="00555EFC" w:rsidRPr="00555EFC" w:rsidRDefault="00555EFC" w:rsidP="00555EFC">
      <w:pPr>
        <w:spacing w:after="0" w:line="240" w:lineRule="auto"/>
        <w:jc w:val="both"/>
        <w:rPr>
          <w:rFonts w:ascii="Trebuchet MS" w:eastAsia="Times New Roman" w:hAnsi="Trebuchet MS"/>
          <w:sz w:val="24"/>
          <w:szCs w:val="24"/>
          <w:lang w:val="ro-RO"/>
        </w:rPr>
      </w:pPr>
      <w:r w:rsidRPr="00555EFC">
        <w:rPr>
          <w:rFonts w:ascii="Trebuchet MS" w:eastAsia="Times New Roman" w:hAnsi="Trebuchet MS"/>
          <w:sz w:val="24"/>
          <w:szCs w:val="24"/>
          <w:lang w:val="ro-RO"/>
        </w:rPr>
        <w:t xml:space="preserve">11.2 - În cazul în care achizitorul, din vina sa exclusivă,  nu onorează facturile în termen de 30 de zile de la primirea facturii/lor de la </w:t>
      </w:r>
      <w:r w:rsidR="00BC4BBD">
        <w:rPr>
          <w:rFonts w:ascii="Trebuchet MS" w:eastAsia="Times New Roman" w:hAnsi="Trebuchet MS"/>
          <w:sz w:val="24"/>
          <w:szCs w:val="24"/>
          <w:lang w:val="ro-RO"/>
        </w:rPr>
        <w:t>prestator</w:t>
      </w:r>
      <w:r w:rsidRPr="00555EFC">
        <w:rPr>
          <w:rFonts w:ascii="Trebuchet MS" w:eastAsia="Times New Roman" w:hAnsi="Trebuchet MS"/>
          <w:sz w:val="24"/>
          <w:szCs w:val="24"/>
          <w:lang w:val="ro-RO"/>
        </w:rPr>
        <w:t>, atunci acesta are obligația de a plăti ca penalități, o sumă echivalentă cu rata dobânzii legale penalizatoare care va fi stabilită la nivelul ratei de referință a Băncii Naționale a României, plus 8 puncte procentuale (conform Legii nr. 72/2013 pentru combaterea întârzierii în executarea obligațiilor de plată a unor sume de bani rezultând din contracte).</w:t>
      </w:r>
    </w:p>
    <w:p w:rsidR="00555EFC" w:rsidRPr="00555EFC" w:rsidRDefault="00555EFC" w:rsidP="00555EFC">
      <w:pPr>
        <w:pStyle w:val="DefaultText"/>
        <w:jc w:val="both"/>
        <w:rPr>
          <w:rFonts w:ascii="Trebuchet MS" w:hAnsi="Trebuchet MS"/>
          <w:noProof w:val="0"/>
          <w:szCs w:val="24"/>
          <w:lang w:val="ro-RO"/>
        </w:rPr>
      </w:pPr>
      <w:r w:rsidRPr="00555EFC">
        <w:rPr>
          <w:rFonts w:ascii="Trebuchet MS" w:hAnsi="Trebuchet MS"/>
          <w:noProof w:val="0"/>
          <w:szCs w:val="24"/>
          <w:lang w:val="ro-RO"/>
        </w:rPr>
        <w:t>11.3 - Penalitățile datorate conform clauzelor 11.1. şi 11.2 curg de drept din data scadenței obligațiilor asumate conform prezentului contract.</w:t>
      </w:r>
    </w:p>
    <w:p w:rsidR="00A11AD3" w:rsidRPr="0091467E" w:rsidRDefault="00555EFC" w:rsidP="00A11AD3">
      <w:pPr>
        <w:spacing w:after="0" w:line="240" w:lineRule="auto"/>
        <w:jc w:val="both"/>
        <w:rPr>
          <w:rFonts w:ascii="Trebuchet MS" w:hAnsi="Trebuchet MS"/>
          <w:sz w:val="24"/>
          <w:szCs w:val="24"/>
          <w:lang w:val="sq-AL"/>
        </w:rPr>
      </w:pPr>
      <w:r>
        <w:rPr>
          <w:rFonts w:ascii="Trebuchet MS" w:hAnsi="Trebuchet MS"/>
          <w:sz w:val="24"/>
          <w:szCs w:val="24"/>
          <w:lang w:val="sq-AL"/>
        </w:rPr>
        <w:t>11.4</w:t>
      </w:r>
      <w:r w:rsidR="00A11AD3" w:rsidRPr="0091467E">
        <w:rPr>
          <w:rFonts w:ascii="Trebuchet MS" w:hAnsi="Trebuchet MS"/>
          <w:sz w:val="24"/>
          <w:szCs w:val="24"/>
          <w:lang w:val="sq-AL"/>
        </w:rPr>
        <w:t xml:space="preserve"> -</w:t>
      </w:r>
      <w:r w:rsidR="00A11AD3" w:rsidRPr="0091467E">
        <w:rPr>
          <w:rFonts w:ascii="Trebuchet MS" w:hAnsi="Trebuchet MS"/>
          <w:b/>
          <w:sz w:val="24"/>
          <w:szCs w:val="24"/>
          <w:lang w:val="sq-AL"/>
        </w:rPr>
        <w:t xml:space="preserve"> </w:t>
      </w:r>
      <w:r w:rsidR="00A11AD3" w:rsidRPr="0091467E">
        <w:rPr>
          <w:rFonts w:ascii="Trebuchet MS" w:hAnsi="Trebuchet MS"/>
          <w:sz w:val="24"/>
          <w:szCs w:val="24"/>
          <w:lang w:val="sq-AL"/>
        </w:rPr>
        <w:t>Nerespectarea obligaţiilor asumate prin prezentul contract de către una dintre părţi, în mod culpabil şi repetat, dă dreptul părţii lezate de a considera contractul de drept reziliat şi de a pretinde plata de daune-interese care se vor cuantifica la momentul solicitarii acestora.</w:t>
      </w:r>
    </w:p>
    <w:p w:rsidR="00A11AD3" w:rsidRPr="0091467E" w:rsidRDefault="00555EFC" w:rsidP="00A11AD3">
      <w:pPr>
        <w:spacing w:after="0" w:line="240" w:lineRule="auto"/>
        <w:jc w:val="both"/>
        <w:rPr>
          <w:rFonts w:ascii="Trebuchet MS" w:hAnsi="Trebuchet MS"/>
          <w:sz w:val="24"/>
          <w:szCs w:val="24"/>
          <w:lang w:val="sq-AL"/>
        </w:rPr>
      </w:pPr>
      <w:r>
        <w:rPr>
          <w:rFonts w:ascii="Trebuchet MS" w:hAnsi="Trebuchet MS"/>
          <w:sz w:val="24"/>
          <w:szCs w:val="24"/>
          <w:lang w:val="sq-AL"/>
        </w:rPr>
        <w:t>11.5</w:t>
      </w:r>
      <w:r w:rsidR="00A11AD3" w:rsidRPr="0091467E">
        <w:rPr>
          <w:rFonts w:ascii="Trebuchet MS" w:hAnsi="Trebuchet MS"/>
          <w:sz w:val="24"/>
          <w:szCs w:val="24"/>
          <w:lang w:val="sq-AL"/>
        </w:rPr>
        <w:t>. In afara penalitatilor de intarziere, prestatorul datoreaza si daune interese pentru prejudiciul creat autoritatii contractante ca urmare a neindeplinirii culpabile a obligatiilor contractuale, care se vor cuantifica la momentul solicitarii acestora.</w:t>
      </w:r>
    </w:p>
    <w:p w:rsidR="00AE7EB6" w:rsidRDefault="00555EFC" w:rsidP="00A11AD3">
      <w:pPr>
        <w:spacing w:after="0" w:line="240" w:lineRule="auto"/>
        <w:jc w:val="both"/>
        <w:rPr>
          <w:rFonts w:ascii="Trebuchet MS" w:hAnsi="Trebuchet MS"/>
          <w:sz w:val="24"/>
          <w:szCs w:val="24"/>
          <w:lang w:val="sq-AL"/>
        </w:rPr>
      </w:pPr>
      <w:r>
        <w:rPr>
          <w:rFonts w:ascii="Trebuchet MS" w:hAnsi="Trebuchet MS"/>
          <w:sz w:val="24"/>
          <w:szCs w:val="24"/>
          <w:lang w:val="sq-AL"/>
        </w:rPr>
        <w:t>11.6</w:t>
      </w:r>
      <w:r w:rsidR="00A11AD3" w:rsidRPr="0091467E">
        <w:rPr>
          <w:rFonts w:ascii="Trebuchet MS" w:hAnsi="Trebuchet MS"/>
          <w:sz w:val="24"/>
          <w:szCs w:val="24"/>
          <w:lang w:val="sq-AL"/>
        </w:rPr>
        <w:t xml:space="preserve">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w:t>
      </w:r>
    </w:p>
    <w:p w:rsidR="00A11AD3" w:rsidRPr="0091467E" w:rsidRDefault="00A11AD3" w:rsidP="00A11AD3">
      <w:pPr>
        <w:spacing w:after="0" w:line="240" w:lineRule="auto"/>
        <w:jc w:val="both"/>
        <w:rPr>
          <w:rFonts w:ascii="Trebuchet MS" w:hAnsi="Trebuchet MS"/>
          <w:sz w:val="24"/>
          <w:szCs w:val="24"/>
          <w:lang w:val="sq-AL"/>
        </w:rPr>
      </w:pPr>
      <w:r w:rsidRPr="0091467E">
        <w:rPr>
          <w:rFonts w:ascii="Trebuchet MS" w:hAnsi="Trebuchet MS"/>
          <w:sz w:val="24"/>
          <w:szCs w:val="24"/>
          <w:lang w:val="sq-AL"/>
        </w:rPr>
        <w:t>prestator.  În acest caz, prestatorul are dreptul de a pretinde numai plata corespunzatoare pentru partea din  contract îndeplinită până la data denunţării unilaterale a contractului.</w:t>
      </w:r>
    </w:p>
    <w:p w:rsidR="00C67C74" w:rsidRDefault="00C67C74" w:rsidP="0030074D">
      <w:pPr>
        <w:spacing w:after="0" w:line="240" w:lineRule="auto"/>
        <w:jc w:val="center"/>
        <w:rPr>
          <w:rFonts w:ascii="Trebuchet MS" w:eastAsia="Times New Roman" w:hAnsi="Trebuchet MS" w:cs="Times New Roman"/>
          <w:b/>
          <w:i/>
          <w:noProof/>
          <w:sz w:val="24"/>
          <w:szCs w:val="24"/>
        </w:rPr>
      </w:pPr>
    </w:p>
    <w:p w:rsidR="00C67C74" w:rsidRDefault="00C67C74" w:rsidP="0030074D">
      <w:pPr>
        <w:spacing w:after="0" w:line="240" w:lineRule="auto"/>
        <w:jc w:val="center"/>
        <w:rPr>
          <w:rFonts w:ascii="Trebuchet MS" w:eastAsia="Times New Roman" w:hAnsi="Trebuchet MS" w:cs="Times New Roman"/>
          <w:b/>
          <w:i/>
          <w:noProof/>
          <w:sz w:val="24"/>
          <w:szCs w:val="24"/>
        </w:rPr>
      </w:pPr>
    </w:p>
    <w:p w:rsidR="00555EFC" w:rsidRDefault="00555EFC" w:rsidP="0030074D">
      <w:pPr>
        <w:spacing w:after="0" w:line="240" w:lineRule="auto"/>
        <w:jc w:val="center"/>
        <w:rPr>
          <w:rFonts w:ascii="Trebuchet MS" w:eastAsia="Times New Roman" w:hAnsi="Trebuchet MS" w:cs="Times New Roman"/>
          <w:b/>
          <w:i/>
          <w:noProof/>
          <w:sz w:val="24"/>
          <w:szCs w:val="24"/>
        </w:rPr>
      </w:pPr>
    </w:p>
    <w:p w:rsidR="0030074D" w:rsidRPr="0091467E" w:rsidRDefault="0030074D" w:rsidP="0030074D">
      <w:pPr>
        <w:spacing w:after="0" w:line="240" w:lineRule="auto"/>
        <w:jc w:val="center"/>
        <w:rPr>
          <w:rFonts w:ascii="Trebuchet MS" w:eastAsia="Times New Roman" w:hAnsi="Trebuchet MS" w:cs="Times New Roman"/>
          <w:b/>
          <w:i/>
          <w:noProof/>
          <w:sz w:val="24"/>
          <w:szCs w:val="24"/>
        </w:rPr>
      </w:pPr>
      <w:r w:rsidRPr="0091467E">
        <w:rPr>
          <w:rFonts w:ascii="Trebuchet MS" w:eastAsia="Times New Roman" w:hAnsi="Trebuchet MS" w:cs="Times New Roman"/>
          <w:b/>
          <w:i/>
          <w:noProof/>
          <w:sz w:val="24"/>
          <w:szCs w:val="24"/>
        </w:rPr>
        <w:t>Clauze specifice</w:t>
      </w:r>
    </w:p>
    <w:p w:rsidR="0030074D" w:rsidRPr="0091467E" w:rsidRDefault="0030074D" w:rsidP="0030074D">
      <w:pPr>
        <w:spacing w:after="0" w:line="240" w:lineRule="auto"/>
        <w:jc w:val="both"/>
        <w:rPr>
          <w:rFonts w:ascii="Trebuchet MS" w:eastAsia="Times New Roman" w:hAnsi="Trebuchet MS" w:cs="Times New Roman"/>
          <w:b/>
          <w:noProof/>
          <w:sz w:val="24"/>
          <w:szCs w:val="24"/>
        </w:rPr>
      </w:pPr>
    </w:p>
    <w:p w:rsidR="009F1244" w:rsidRPr="0091467E" w:rsidRDefault="0030074D" w:rsidP="009F1244">
      <w:pPr>
        <w:spacing w:after="0" w:line="240" w:lineRule="auto"/>
        <w:jc w:val="both"/>
        <w:rPr>
          <w:rFonts w:ascii="Trebuchet MS" w:eastAsia="Times New Roman" w:hAnsi="Trebuchet MS" w:cs="Times New Roman"/>
          <w:b/>
          <w:i/>
          <w:noProof/>
          <w:sz w:val="24"/>
          <w:szCs w:val="24"/>
        </w:rPr>
      </w:pPr>
      <w:r w:rsidRPr="0091467E">
        <w:rPr>
          <w:rFonts w:ascii="Trebuchet MS" w:eastAsia="Times New Roman" w:hAnsi="Trebuchet MS" w:cs="Times New Roman"/>
          <w:b/>
          <w:noProof/>
          <w:sz w:val="24"/>
          <w:szCs w:val="24"/>
          <w:u w:val="single"/>
        </w:rPr>
        <w:t>Art. 12</w:t>
      </w:r>
      <w:r w:rsidRPr="0091467E">
        <w:rPr>
          <w:rFonts w:ascii="Trebuchet MS" w:eastAsia="Times New Roman" w:hAnsi="Trebuchet MS" w:cs="Times New Roman"/>
          <w:b/>
          <w:i/>
          <w:noProof/>
          <w:sz w:val="24"/>
          <w:szCs w:val="24"/>
          <w:u w:val="single"/>
        </w:rPr>
        <w:t xml:space="preserve">. </w:t>
      </w:r>
      <w:r w:rsidRPr="0091467E">
        <w:rPr>
          <w:rFonts w:ascii="Trebuchet MS" w:eastAsia="Times New Roman" w:hAnsi="Trebuchet MS" w:cs="Times New Roman"/>
          <w:b/>
          <w:i/>
          <w:noProof/>
          <w:sz w:val="24"/>
          <w:szCs w:val="24"/>
        </w:rPr>
        <w:t xml:space="preserve"> </w:t>
      </w:r>
      <w:r w:rsidR="009F1244" w:rsidRPr="0091467E">
        <w:rPr>
          <w:rFonts w:ascii="Trebuchet MS" w:eastAsia="Times New Roman" w:hAnsi="Trebuchet MS" w:cs="Times New Roman"/>
          <w:b/>
          <w:i/>
          <w:noProof/>
          <w:sz w:val="24"/>
          <w:szCs w:val="24"/>
        </w:rPr>
        <w:t xml:space="preserve"> </w:t>
      </w:r>
      <w:r w:rsidR="009F1244" w:rsidRPr="0091467E">
        <w:rPr>
          <w:rFonts w:ascii="Trebuchet MS" w:hAnsi="Trebuchet MS"/>
          <w:b/>
          <w:i/>
          <w:sz w:val="24"/>
          <w:szCs w:val="24"/>
          <w:lang w:val="sq-AL"/>
        </w:rPr>
        <w:t xml:space="preserve">Garanţia de bună execuţie a contractului </w:t>
      </w:r>
    </w:p>
    <w:p w:rsidR="009F1244" w:rsidRPr="0091467E" w:rsidRDefault="0073042E" w:rsidP="009F1244">
      <w:pPr>
        <w:spacing w:after="0" w:line="240" w:lineRule="auto"/>
        <w:jc w:val="both"/>
        <w:rPr>
          <w:rFonts w:ascii="Trebuchet MS" w:hAnsi="Trebuchet MS"/>
          <w:sz w:val="24"/>
          <w:szCs w:val="24"/>
          <w:lang w:val="fr-FR"/>
        </w:rPr>
      </w:pPr>
      <w:r w:rsidRPr="0091467E">
        <w:rPr>
          <w:rFonts w:ascii="Trebuchet MS" w:hAnsi="Trebuchet MS"/>
          <w:sz w:val="24"/>
          <w:szCs w:val="24"/>
          <w:lang w:val="sq-AL"/>
        </w:rPr>
        <w:t>12.1.</w:t>
      </w:r>
      <w:r w:rsidR="009F1244" w:rsidRPr="0091467E">
        <w:rPr>
          <w:rFonts w:ascii="Trebuchet MS" w:hAnsi="Trebuchet MS"/>
          <w:sz w:val="24"/>
          <w:szCs w:val="24"/>
          <w:lang w:val="sq-AL"/>
        </w:rPr>
        <w:t xml:space="preserve"> Prestatorul  se obliga sa constituie garantia de buna executie a contractului in cuantum </w:t>
      </w:r>
      <w:r w:rsidR="009F1244" w:rsidRPr="0091467E">
        <w:rPr>
          <w:rFonts w:ascii="Trebuchet MS" w:hAnsi="Trebuchet MS"/>
          <w:sz w:val="24"/>
          <w:szCs w:val="24"/>
        </w:rPr>
        <w:t xml:space="preserve">de </w:t>
      </w:r>
      <w:r w:rsidR="009F1244" w:rsidRPr="0091467E">
        <w:rPr>
          <w:rFonts w:ascii="Trebuchet MS" w:hAnsi="Trebuchet MS"/>
          <w:b/>
          <w:sz w:val="24"/>
          <w:szCs w:val="24"/>
        </w:rPr>
        <w:t xml:space="preserve">............ </w:t>
      </w:r>
      <w:proofErr w:type="gramStart"/>
      <w:r w:rsidR="009F1244" w:rsidRPr="004F3E08">
        <w:rPr>
          <w:rFonts w:ascii="Trebuchet MS" w:hAnsi="Trebuchet MS"/>
          <w:b/>
          <w:sz w:val="24"/>
          <w:szCs w:val="24"/>
        </w:rPr>
        <w:t>lei</w:t>
      </w:r>
      <w:proofErr w:type="gramEnd"/>
      <w:r w:rsidR="009F1244" w:rsidRPr="004F3E08">
        <w:rPr>
          <w:rFonts w:ascii="Trebuchet MS" w:hAnsi="Trebuchet MS"/>
          <w:sz w:val="24"/>
          <w:szCs w:val="24"/>
        </w:rPr>
        <w:t xml:space="preserve">, reprezentand </w:t>
      </w:r>
      <w:r w:rsidR="009F1244" w:rsidRPr="004F3E08">
        <w:rPr>
          <w:rFonts w:ascii="Trebuchet MS" w:hAnsi="Trebuchet MS"/>
          <w:b/>
          <w:sz w:val="24"/>
          <w:szCs w:val="24"/>
        </w:rPr>
        <w:t>5 %</w:t>
      </w:r>
      <w:r w:rsidR="009F1244" w:rsidRPr="004F3E08">
        <w:rPr>
          <w:rFonts w:ascii="Trebuchet MS" w:hAnsi="Trebuchet MS"/>
          <w:sz w:val="24"/>
          <w:szCs w:val="24"/>
        </w:rPr>
        <w:t xml:space="preserve">  din valoarea acestuia fara TVA.</w:t>
      </w:r>
      <w:r w:rsidR="009F1244" w:rsidRPr="0091467E">
        <w:rPr>
          <w:rFonts w:ascii="Trebuchet MS" w:hAnsi="Trebuchet MS"/>
          <w:sz w:val="24"/>
          <w:szCs w:val="24"/>
          <w:lang w:val="es-ES"/>
        </w:rPr>
        <w:t xml:space="preserve"> </w:t>
      </w:r>
      <w:r w:rsidR="009F1244" w:rsidRPr="0091467E">
        <w:rPr>
          <w:rFonts w:ascii="Trebuchet MS" w:hAnsi="Trebuchet MS"/>
          <w:sz w:val="24"/>
          <w:szCs w:val="24"/>
          <w:lang w:val="fr-FR"/>
        </w:rPr>
        <w:t xml:space="preserve">Garantia de buna executie se constituie in termen de 5 zile lucratoare de la data semnarii contractului de achizitie publica. </w:t>
      </w:r>
    </w:p>
    <w:p w:rsidR="009F1244" w:rsidRPr="0091467E" w:rsidRDefault="009F1244" w:rsidP="009F1244">
      <w:pPr>
        <w:spacing w:after="0" w:line="240" w:lineRule="auto"/>
        <w:jc w:val="both"/>
        <w:rPr>
          <w:rFonts w:ascii="Trebuchet MS" w:hAnsi="Trebuchet MS"/>
          <w:sz w:val="24"/>
          <w:szCs w:val="24"/>
          <w:lang w:val="fr-FR"/>
        </w:rPr>
      </w:pPr>
      <w:r w:rsidRPr="0091467E">
        <w:rPr>
          <w:rFonts w:ascii="Trebuchet MS" w:hAnsi="Trebuchet MS"/>
          <w:sz w:val="24"/>
          <w:szCs w:val="24"/>
        </w:rPr>
        <w:t>G</w:t>
      </w:r>
      <w:r w:rsidRPr="0091467E">
        <w:rPr>
          <w:rFonts w:ascii="Trebuchet MS" w:hAnsi="Trebuchet MS"/>
          <w:sz w:val="24"/>
          <w:szCs w:val="24"/>
          <w:lang w:val="fr-FR"/>
        </w:rPr>
        <w:t xml:space="preserve">arantia de buna executie se constituie </w:t>
      </w:r>
      <w:bookmarkStart w:id="3" w:name="tree#337"/>
      <w:r w:rsidRPr="0091467E">
        <w:rPr>
          <w:rFonts w:ascii="Trebuchet MS" w:hAnsi="Trebuchet MS"/>
          <w:sz w:val="24"/>
          <w:szCs w:val="24"/>
          <w:lang w:val="fr-FR"/>
        </w:rPr>
        <w:t xml:space="preserve">conform prevederilor art.40 din HG 395/2016. </w:t>
      </w:r>
    </w:p>
    <w:bookmarkEnd w:id="3"/>
    <w:p w:rsidR="009F1244" w:rsidRPr="0091467E" w:rsidRDefault="009F1244" w:rsidP="009F1244">
      <w:pPr>
        <w:spacing w:after="0" w:line="240" w:lineRule="auto"/>
        <w:jc w:val="both"/>
        <w:rPr>
          <w:rFonts w:ascii="Trebuchet MS" w:hAnsi="Trebuchet MS"/>
          <w:iCs/>
          <w:sz w:val="24"/>
          <w:szCs w:val="24"/>
          <w:lang w:val="sq-AL"/>
        </w:rPr>
      </w:pPr>
      <w:r w:rsidRPr="0091467E">
        <w:rPr>
          <w:rFonts w:ascii="Trebuchet MS" w:hAnsi="Trebuchet MS"/>
          <w:iCs/>
          <w:sz w:val="24"/>
          <w:szCs w:val="24"/>
          <w:lang w:val="sq-AL"/>
        </w:rPr>
        <w:t xml:space="preserve">12.2. Achizitorul se obligă să emită comanda ferma numai după ce </w:t>
      </w:r>
      <w:r w:rsidR="003C0C87" w:rsidRPr="0091467E">
        <w:rPr>
          <w:rFonts w:ascii="Trebuchet MS" w:hAnsi="Trebuchet MS"/>
          <w:sz w:val="24"/>
          <w:szCs w:val="24"/>
          <w:lang w:val="sq-AL"/>
        </w:rPr>
        <w:t>prestatorul</w:t>
      </w:r>
      <w:r w:rsidRPr="0091467E">
        <w:rPr>
          <w:rFonts w:ascii="Trebuchet MS" w:hAnsi="Trebuchet MS"/>
          <w:iCs/>
          <w:sz w:val="24"/>
          <w:szCs w:val="24"/>
          <w:lang w:val="sq-AL"/>
        </w:rPr>
        <w:t xml:space="preserve"> a făcut dovada constituirii garanţiei de bună execuţie.</w:t>
      </w:r>
    </w:p>
    <w:p w:rsidR="009F1244" w:rsidRPr="0091467E" w:rsidRDefault="009F1244" w:rsidP="009F1244">
      <w:pPr>
        <w:spacing w:after="0" w:line="240" w:lineRule="auto"/>
        <w:jc w:val="both"/>
        <w:rPr>
          <w:rFonts w:ascii="Trebuchet MS" w:hAnsi="Trebuchet MS"/>
          <w:iCs/>
          <w:sz w:val="24"/>
          <w:szCs w:val="24"/>
        </w:rPr>
      </w:pPr>
      <w:r w:rsidRPr="0091467E">
        <w:rPr>
          <w:rFonts w:ascii="Trebuchet MS" w:hAnsi="Trebuchet MS"/>
          <w:iCs/>
          <w:sz w:val="24"/>
          <w:szCs w:val="24"/>
          <w:lang w:val="sq-AL"/>
        </w:rPr>
        <w:t xml:space="preserve">12.3 -  Achizitorul are dreptul de a emite pretentii asupra garantiei de buna executie, in limita prejudiciului creat, daca </w:t>
      </w:r>
      <w:r w:rsidR="003C0C87" w:rsidRPr="0091467E">
        <w:rPr>
          <w:rFonts w:ascii="Trebuchet MS" w:hAnsi="Trebuchet MS"/>
          <w:sz w:val="24"/>
          <w:szCs w:val="24"/>
          <w:lang w:val="sq-AL"/>
        </w:rPr>
        <w:t>prestatorul</w:t>
      </w:r>
      <w:r w:rsidR="003C0C87" w:rsidRPr="0091467E">
        <w:rPr>
          <w:rFonts w:ascii="Trebuchet MS" w:hAnsi="Trebuchet MS"/>
          <w:iCs/>
          <w:sz w:val="24"/>
          <w:szCs w:val="24"/>
          <w:lang w:val="sq-AL"/>
        </w:rPr>
        <w:t xml:space="preserve"> </w:t>
      </w:r>
      <w:r w:rsidRPr="0091467E">
        <w:rPr>
          <w:rFonts w:ascii="Trebuchet MS" w:hAnsi="Trebuchet MS"/>
          <w:iCs/>
          <w:sz w:val="24"/>
          <w:szCs w:val="24"/>
          <w:lang w:val="sq-AL"/>
        </w:rPr>
        <w:t xml:space="preserve">nu isi indeplineste nu isi executa, executa cu intarziere sau executa necorespunzator obligatiile asumate prin prezentul contract. Anterior emiterii unei pretentii asupra garantiei de buna executie achizitorul are obligatia de a notifica pretentia atat </w:t>
      </w:r>
      <w:r w:rsidR="003C0C87" w:rsidRPr="0091467E">
        <w:rPr>
          <w:rFonts w:ascii="Trebuchet MS" w:hAnsi="Trebuchet MS"/>
          <w:sz w:val="24"/>
          <w:szCs w:val="24"/>
          <w:lang w:val="sq-AL"/>
        </w:rPr>
        <w:t>prestatorului</w:t>
      </w:r>
      <w:r w:rsidRPr="0091467E">
        <w:rPr>
          <w:rFonts w:ascii="Trebuchet MS" w:hAnsi="Trebuchet MS"/>
          <w:iCs/>
          <w:sz w:val="24"/>
          <w:szCs w:val="24"/>
          <w:lang w:val="sq-AL"/>
        </w:rPr>
        <w:t xml:space="preserve">, cat si emitentului instrumentului de garantare, precizand obligatiile care nu au fost respectate, precum si modul de calcul al prejudiciului. In situatia executarii garantiei de buna executie, partial sau total, </w:t>
      </w:r>
      <w:r w:rsidR="003C0C87" w:rsidRPr="0091467E">
        <w:rPr>
          <w:rFonts w:ascii="Trebuchet MS" w:hAnsi="Trebuchet MS"/>
          <w:sz w:val="24"/>
          <w:szCs w:val="24"/>
          <w:lang w:val="sq-AL"/>
        </w:rPr>
        <w:t>prestatorul</w:t>
      </w:r>
      <w:r w:rsidRPr="0091467E">
        <w:rPr>
          <w:rFonts w:ascii="Trebuchet MS" w:hAnsi="Trebuchet MS"/>
          <w:iCs/>
          <w:sz w:val="24"/>
          <w:szCs w:val="24"/>
        </w:rPr>
        <w:t xml:space="preserve"> </w:t>
      </w:r>
      <w:r w:rsidRPr="0091467E">
        <w:rPr>
          <w:rFonts w:ascii="Trebuchet MS" w:hAnsi="Trebuchet MS"/>
          <w:iCs/>
          <w:sz w:val="24"/>
          <w:szCs w:val="24"/>
          <w:lang w:val="sq-AL"/>
        </w:rPr>
        <w:t>are obligatia de a reintregii garantia in cauza raportat la restul ramas de</w:t>
      </w:r>
      <w:r w:rsidR="003C0C87" w:rsidRPr="0091467E">
        <w:rPr>
          <w:rFonts w:ascii="Trebuchet MS" w:hAnsi="Trebuchet MS"/>
          <w:sz w:val="24"/>
          <w:szCs w:val="24"/>
          <w:lang w:val="sq-AL"/>
        </w:rPr>
        <w:t xml:space="preserve"> prestat</w:t>
      </w:r>
      <w:r w:rsidRPr="0091467E">
        <w:rPr>
          <w:rFonts w:ascii="Trebuchet MS" w:hAnsi="Trebuchet MS"/>
          <w:iCs/>
          <w:sz w:val="24"/>
          <w:szCs w:val="24"/>
          <w:lang w:val="sq-AL"/>
        </w:rPr>
        <w:t>.</w:t>
      </w:r>
    </w:p>
    <w:p w:rsidR="009F1244" w:rsidRPr="0091467E" w:rsidRDefault="009F1244" w:rsidP="009F1244">
      <w:pPr>
        <w:spacing w:after="0" w:line="240" w:lineRule="auto"/>
        <w:jc w:val="both"/>
        <w:rPr>
          <w:rFonts w:ascii="Trebuchet MS" w:hAnsi="Trebuchet MS"/>
          <w:iCs/>
          <w:sz w:val="24"/>
          <w:szCs w:val="24"/>
        </w:rPr>
      </w:pPr>
      <w:r w:rsidRPr="0091467E">
        <w:rPr>
          <w:rFonts w:ascii="Trebuchet MS" w:hAnsi="Trebuchet MS"/>
          <w:iCs/>
          <w:sz w:val="24"/>
          <w:szCs w:val="24"/>
          <w:lang w:val="sq-AL"/>
        </w:rPr>
        <w:t xml:space="preserve">12.4 – </w:t>
      </w:r>
      <w:r w:rsidRPr="0091467E">
        <w:rPr>
          <w:rFonts w:ascii="Trebuchet MS" w:hAnsi="Trebuchet MS"/>
          <w:iCs/>
          <w:sz w:val="24"/>
          <w:szCs w:val="24"/>
        </w:rPr>
        <w:t>Autoritatea contractantă va elibera/restitui garanţia de bună execuţie confo</w:t>
      </w:r>
      <w:r w:rsidR="00154054" w:rsidRPr="0091467E">
        <w:rPr>
          <w:rFonts w:ascii="Trebuchet MS" w:hAnsi="Trebuchet MS"/>
          <w:iCs/>
          <w:sz w:val="24"/>
          <w:szCs w:val="24"/>
        </w:rPr>
        <w:t xml:space="preserve">rm prevederilor art. </w:t>
      </w:r>
      <w:proofErr w:type="gramStart"/>
      <w:r w:rsidR="00154054" w:rsidRPr="0091467E">
        <w:rPr>
          <w:rFonts w:ascii="Trebuchet MS" w:hAnsi="Trebuchet MS"/>
          <w:iCs/>
          <w:sz w:val="24"/>
          <w:szCs w:val="24"/>
        </w:rPr>
        <w:t>42 alin.</w:t>
      </w:r>
      <w:proofErr w:type="gramEnd"/>
      <w:r w:rsidR="00154054" w:rsidRPr="0091467E">
        <w:rPr>
          <w:rFonts w:ascii="Trebuchet MS" w:hAnsi="Trebuchet MS"/>
          <w:iCs/>
          <w:sz w:val="24"/>
          <w:szCs w:val="24"/>
        </w:rPr>
        <w:t xml:space="preserve"> (2</w:t>
      </w:r>
      <w:r w:rsidRPr="0091467E">
        <w:rPr>
          <w:rFonts w:ascii="Trebuchet MS" w:hAnsi="Trebuchet MS"/>
          <w:iCs/>
          <w:sz w:val="24"/>
          <w:szCs w:val="24"/>
        </w:rPr>
        <w:t xml:space="preserve">) </w:t>
      </w:r>
      <w:proofErr w:type="gramStart"/>
      <w:r w:rsidRPr="0091467E">
        <w:rPr>
          <w:rFonts w:ascii="Trebuchet MS" w:hAnsi="Trebuchet MS"/>
          <w:iCs/>
          <w:sz w:val="24"/>
          <w:szCs w:val="24"/>
        </w:rPr>
        <w:t>din</w:t>
      </w:r>
      <w:proofErr w:type="gramEnd"/>
      <w:r w:rsidRPr="0091467E">
        <w:rPr>
          <w:rFonts w:ascii="Trebuchet MS" w:hAnsi="Trebuchet MS"/>
          <w:iCs/>
          <w:sz w:val="24"/>
          <w:szCs w:val="24"/>
        </w:rPr>
        <w:t xml:space="preserve"> H.G. 395/2016.</w:t>
      </w:r>
    </w:p>
    <w:p w:rsidR="009F1244" w:rsidRPr="0091467E" w:rsidRDefault="009F1244" w:rsidP="0030074D">
      <w:pPr>
        <w:spacing w:after="0" w:line="240" w:lineRule="auto"/>
        <w:jc w:val="both"/>
        <w:rPr>
          <w:rFonts w:ascii="Trebuchet MS" w:eastAsia="Times New Roman" w:hAnsi="Trebuchet MS" w:cs="Times New Roman"/>
          <w:b/>
          <w:i/>
          <w:noProof/>
          <w:sz w:val="24"/>
          <w:szCs w:val="24"/>
        </w:rPr>
      </w:pPr>
    </w:p>
    <w:p w:rsidR="0030074D" w:rsidRPr="0091467E" w:rsidRDefault="0030074D" w:rsidP="0030074D">
      <w:pPr>
        <w:spacing w:after="0" w:line="240" w:lineRule="auto"/>
        <w:jc w:val="both"/>
        <w:rPr>
          <w:rFonts w:ascii="Trebuchet MS" w:eastAsia="Times New Roman" w:hAnsi="Trebuchet MS" w:cs="Times New Roman"/>
          <w:b/>
          <w:i/>
          <w:noProof/>
          <w:sz w:val="24"/>
          <w:szCs w:val="24"/>
        </w:rPr>
      </w:pPr>
    </w:p>
    <w:p w:rsidR="0030074D" w:rsidRPr="0091467E" w:rsidRDefault="0030074D" w:rsidP="0030074D">
      <w:pPr>
        <w:spacing w:after="0" w:line="240" w:lineRule="auto"/>
        <w:jc w:val="both"/>
        <w:rPr>
          <w:rFonts w:ascii="Trebuchet MS" w:eastAsia="Times New Roman" w:hAnsi="Trebuchet MS" w:cs="Times New Roman"/>
          <w:b/>
          <w:i/>
          <w:noProof/>
          <w:sz w:val="24"/>
          <w:szCs w:val="24"/>
          <w:lang w:val="it-IT"/>
        </w:rPr>
      </w:pPr>
      <w:r w:rsidRPr="0091467E">
        <w:rPr>
          <w:rFonts w:ascii="Trebuchet MS" w:eastAsia="Times New Roman" w:hAnsi="Trebuchet MS" w:cs="Times New Roman"/>
          <w:b/>
          <w:noProof/>
          <w:sz w:val="24"/>
          <w:szCs w:val="24"/>
          <w:u w:val="single"/>
          <w:lang w:val="it-IT"/>
        </w:rPr>
        <w:t>Art. 13</w:t>
      </w:r>
      <w:r w:rsidRPr="0091467E">
        <w:rPr>
          <w:rFonts w:ascii="Trebuchet MS" w:eastAsia="Times New Roman" w:hAnsi="Trebuchet MS" w:cs="Times New Roman"/>
          <w:b/>
          <w:i/>
          <w:noProof/>
          <w:sz w:val="24"/>
          <w:szCs w:val="24"/>
          <w:u w:val="single"/>
          <w:lang w:val="it-IT"/>
        </w:rPr>
        <w:t>.</w:t>
      </w:r>
      <w:r w:rsidRPr="0091467E">
        <w:rPr>
          <w:rFonts w:ascii="Trebuchet MS" w:eastAsia="Times New Roman" w:hAnsi="Trebuchet MS" w:cs="Times New Roman"/>
          <w:b/>
          <w:i/>
          <w:noProof/>
          <w:sz w:val="24"/>
          <w:szCs w:val="24"/>
          <w:lang w:val="it-IT"/>
        </w:rPr>
        <w:t xml:space="preserve">  Alte resposabilitati ale prestatorului</w:t>
      </w:r>
    </w:p>
    <w:p w:rsidR="0030074D" w:rsidRPr="0091467E" w:rsidRDefault="0030074D" w:rsidP="0030074D">
      <w:p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noProof/>
          <w:sz w:val="24"/>
          <w:szCs w:val="24"/>
          <w:lang w:val="it-IT"/>
        </w:rPr>
        <w:t>13.1</w:t>
      </w:r>
      <w:r w:rsidRPr="0091467E">
        <w:rPr>
          <w:rFonts w:ascii="Trebuchet MS" w:eastAsia="Times New Roman" w:hAnsi="Trebuchet MS" w:cs="Times New Roman"/>
          <w:b/>
          <w:noProof/>
          <w:sz w:val="24"/>
          <w:szCs w:val="24"/>
          <w:lang w:val="it-IT"/>
        </w:rPr>
        <w:t xml:space="preserve"> - </w:t>
      </w:r>
      <w:r w:rsidRPr="0091467E">
        <w:rPr>
          <w:rFonts w:ascii="Trebuchet MS" w:eastAsia="Times New Roman" w:hAnsi="Trebuchet MS" w:cs="Times New Roman"/>
          <w:noProof/>
          <w:sz w:val="24"/>
          <w:szCs w:val="24"/>
          <w:lang w:val="it-IT"/>
        </w:rPr>
        <w:t>(1) Prestatorul are obligatia de a executa serviciile prevazute in contract cu profesionalismul si promtitudinea cuvenite angajamentului asumat si in conformitate cu propunerea sa tehnica.</w:t>
      </w:r>
    </w:p>
    <w:p w:rsidR="0030074D" w:rsidRPr="0091467E" w:rsidRDefault="0030074D" w:rsidP="0030074D">
      <w:p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noProof/>
          <w:sz w:val="24"/>
          <w:szCs w:val="24"/>
          <w:lang w:val="it-IT"/>
        </w:rPr>
        <w:t xml:space="preserve">(2) Prestatorul se obliga sa asigure resursele umane și echipamentele, cerute de si pentru contract, in masura in care necesitatea asigurarii acestora este prevazuta in contract sau se poate deduce in mod rezonabil din contract.  </w:t>
      </w:r>
    </w:p>
    <w:p w:rsidR="0030074D" w:rsidRPr="0091467E" w:rsidRDefault="0030074D" w:rsidP="0030074D">
      <w:pPr>
        <w:spacing w:after="0" w:line="240" w:lineRule="auto"/>
        <w:jc w:val="both"/>
        <w:rPr>
          <w:rFonts w:ascii="Trebuchet MS" w:eastAsia="Times New Roman" w:hAnsi="Trebuchet MS" w:cs="Times New Roman"/>
          <w:b/>
          <w:noProof/>
          <w:sz w:val="24"/>
          <w:szCs w:val="24"/>
          <w:lang w:val="it-IT"/>
        </w:rPr>
      </w:pPr>
    </w:p>
    <w:p w:rsidR="0030074D" w:rsidRPr="0091467E" w:rsidRDefault="0030074D" w:rsidP="0030074D">
      <w:pPr>
        <w:spacing w:after="0" w:line="240" w:lineRule="auto"/>
        <w:jc w:val="both"/>
        <w:rPr>
          <w:rFonts w:ascii="Trebuchet MS" w:eastAsia="Times New Roman" w:hAnsi="Trebuchet MS" w:cs="Times New Roman"/>
          <w:b/>
          <w:i/>
          <w:noProof/>
          <w:sz w:val="24"/>
          <w:szCs w:val="24"/>
          <w:lang w:val="fr-FR"/>
        </w:rPr>
      </w:pPr>
      <w:r w:rsidRPr="0091467E">
        <w:rPr>
          <w:rFonts w:ascii="Trebuchet MS" w:eastAsia="Times New Roman" w:hAnsi="Trebuchet MS" w:cs="Times New Roman"/>
          <w:b/>
          <w:noProof/>
          <w:sz w:val="24"/>
          <w:szCs w:val="24"/>
          <w:u w:val="single"/>
          <w:lang w:val="fr-FR"/>
        </w:rPr>
        <w:t xml:space="preserve"> Art. 14.</w:t>
      </w:r>
      <w:r w:rsidRPr="0091467E">
        <w:rPr>
          <w:rFonts w:ascii="Trebuchet MS" w:eastAsia="Times New Roman" w:hAnsi="Trebuchet MS" w:cs="Times New Roman"/>
          <w:b/>
          <w:noProof/>
          <w:sz w:val="24"/>
          <w:szCs w:val="24"/>
          <w:lang w:val="fr-FR"/>
        </w:rPr>
        <w:t xml:space="preserve"> </w:t>
      </w:r>
      <w:r w:rsidRPr="0091467E">
        <w:rPr>
          <w:rFonts w:ascii="Trebuchet MS" w:eastAsia="Times New Roman" w:hAnsi="Trebuchet MS" w:cs="Times New Roman"/>
          <w:b/>
          <w:i/>
          <w:noProof/>
          <w:sz w:val="24"/>
          <w:szCs w:val="24"/>
          <w:lang w:val="fr-FR"/>
        </w:rPr>
        <w:t xml:space="preserve"> Alte responsabilitati ale achizitorului</w:t>
      </w:r>
    </w:p>
    <w:p w:rsidR="0030074D" w:rsidRPr="0091467E" w:rsidRDefault="0030074D" w:rsidP="0030074D">
      <w:p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noProof/>
          <w:sz w:val="24"/>
          <w:szCs w:val="24"/>
          <w:lang w:val="it-IT"/>
        </w:rPr>
        <w:t>14.1</w:t>
      </w:r>
      <w:r w:rsidRPr="0091467E">
        <w:rPr>
          <w:rFonts w:ascii="Trebuchet MS" w:eastAsia="Times New Roman" w:hAnsi="Trebuchet MS" w:cs="Times New Roman"/>
          <w:b/>
          <w:noProof/>
          <w:sz w:val="24"/>
          <w:szCs w:val="24"/>
          <w:lang w:val="it-IT"/>
        </w:rPr>
        <w:t xml:space="preserve"> </w:t>
      </w:r>
      <w:r w:rsidRPr="0091467E">
        <w:rPr>
          <w:rFonts w:ascii="Trebuchet MS" w:eastAsia="Times New Roman" w:hAnsi="Trebuchet MS" w:cs="Times New Roman"/>
          <w:noProof/>
          <w:sz w:val="24"/>
          <w:szCs w:val="24"/>
          <w:lang w:val="it-IT"/>
        </w:rPr>
        <w:t>- Achizitorul se obliga sa puna la dispozitia prestatorului orice facilitati si/sau informatii pe care acesta le-a cerut in propunerea tehnica si pe care le considera necesare indeplinirii contractului.</w:t>
      </w:r>
    </w:p>
    <w:p w:rsidR="0030074D" w:rsidRPr="0091467E" w:rsidRDefault="0030074D" w:rsidP="0030074D">
      <w:pPr>
        <w:spacing w:after="0" w:line="240" w:lineRule="auto"/>
        <w:jc w:val="both"/>
        <w:rPr>
          <w:rFonts w:ascii="Trebuchet MS" w:eastAsia="Times New Roman" w:hAnsi="Trebuchet MS" w:cs="Times New Roman"/>
          <w:b/>
          <w:noProof/>
          <w:sz w:val="24"/>
          <w:szCs w:val="24"/>
          <w:u w:val="single"/>
          <w:lang w:val="fr-FR"/>
        </w:rPr>
      </w:pPr>
    </w:p>
    <w:p w:rsidR="0030074D" w:rsidRPr="0091467E" w:rsidRDefault="0030074D" w:rsidP="0030074D">
      <w:pPr>
        <w:spacing w:after="0" w:line="240" w:lineRule="auto"/>
        <w:jc w:val="both"/>
        <w:rPr>
          <w:rFonts w:ascii="Trebuchet MS" w:eastAsia="Times New Roman" w:hAnsi="Trebuchet MS" w:cs="Times New Roman"/>
          <w:b/>
          <w:i/>
          <w:noProof/>
          <w:sz w:val="24"/>
          <w:szCs w:val="24"/>
          <w:lang w:val="fr-FR"/>
        </w:rPr>
      </w:pPr>
      <w:r w:rsidRPr="0091467E">
        <w:rPr>
          <w:rFonts w:ascii="Trebuchet MS" w:eastAsia="Times New Roman" w:hAnsi="Trebuchet MS" w:cs="Times New Roman"/>
          <w:b/>
          <w:noProof/>
          <w:sz w:val="24"/>
          <w:szCs w:val="24"/>
          <w:u w:val="single"/>
          <w:lang w:val="fr-FR"/>
        </w:rPr>
        <w:t>Art.15</w:t>
      </w:r>
      <w:r w:rsidRPr="0091467E">
        <w:rPr>
          <w:rFonts w:ascii="Trebuchet MS" w:eastAsia="Times New Roman" w:hAnsi="Trebuchet MS" w:cs="Times New Roman"/>
          <w:b/>
          <w:i/>
          <w:noProof/>
          <w:sz w:val="24"/>
          <w:szCs w:val="24"/>
          <w:u w:val="single"/>
          <w:lang w:val="fr-FR"/>
        </w:rPr>
        <w:t>.</w:t>
      </w:r>
      <w:r w:rsidRPr="0091467E">
        <w:rPr>
          <w:rFonts w:ascii="Trebuchet MS" w:eastAsia="Times New Roman" w:hAnsi="Trebuchet MS" w:cs="Times New Roman"/>
          <w:b/>
          <w:i/>
          <w:noProof/>
          <w:sz w:val="24"/>
          <w:szCs w:val="24"/>
          <w:lang w:val="fr-FR"/>
        </w:rPr>
        <w:t xml:space="preserve">  Receptie si verificari </w:t>
      </w:r>
    </w:p>
    <w:p w:rsidR="0030074D" w:rsidRPr="0091467E" w:rsidRDefault="0030074D" w:rsidP="0030074D">
      <w:pPr>
        <w:spacing w:after="0" w:line="240" w:lineRule="auto"/>
        <w:jc w:val="both"/>
        <w:rPr>
          <w:rFonts w:ascii="Trebuchet MS" w:eastAsia="Times New Roman" w:hAnsi="Trebuchet MS" w:cs="Times New Roman"/>
          <w:noProof/>
          <w:sz w:val="24"/>
          <w:szCs w:val="24"/>
          <w:lang w:val="fr-FR"/>
        </w:rPr>
      </w:pPr>
      <w:r w:rsidRPr="0091467E">
        <w:rPr>
          <w:rFonts w:ascii="Trebuchet MS" w:eastAsia="Times New Roman" w:hAnsi="Trebuchet MS" w:cs="Times New Roman"/>
          <w:noProof/>
          <w:sz w:val="24"/>
          <w:szCs w:val="24"/>
          <w:lang w:val="fr-FR"/>
        </w:rPr>
        <w:t xml:space="preserve">15.1 - Achizitorul are dreptul de a verifica modul de prestare a serviciilor pentru a stabili conformitatea lor cu prevederile din propunerea tehnica si din caietul de sarcini. </w:t>
      </w:r>
    </w:p>
    <w:p w:rsidR="0030074D" w:rsidRPr="0091467E" w:rsidRDefault="0030074D" w:rsidP="0030074D">
      <w:pPr>
        <w:spacing w:after="0" w:line="240" w:lineRule="auto"/>
        <w:jc w:val="both"/>
        <w:rPr>
          <w:rFonts w:ascii="Trebuchet MS" w:eastAsia="Times New Roman" w:hAnsi="Trebuchet MS" w:cs="Times New Roman"/>
          <w:snapToGrid w:val="0"/>
          <w:sz w:val="24"/>
          <w:szCs w:val="24"/>
        </w:rPr>
      </w:pPr>
      <w:r w:rsidRPr="0091467E">
        <w:rPr>
          <w:rFonts w:ascii="Trebuchet MS" w:eastAsia="Times New Roman" w:hAnsi="Trebuchet MS" w:cs="Times New Roman"/>
          <w:sz w:val="24"/>
          <w:szCs w:val="24"/>
          <w:lang w:val="it-IT"/>
        </w:rPr>
        <w:t xml:space="preserve">15.2 - </w:t>
      </w:r>
      <w:r w:rsidRPr="0091467E">
        <w:rPr>
          <w:rFonts w:ascii="Trebuchet MS" w:eastAsia="Times New Roman" w:hAnsi="Trebuchet MS" w:cs="Times New Roman"/>
          <w:snapToGrid w:val="0"/>
          <w:sz w:val="24"/>
          <w:szCs w:val="24"/>
        </w:rPr>
        <w:t>Verificările vor fi efectuate in conformitate cu prevederile din prezentul contract şi din caietul de sarcini. Achizitorul are obligaţia de a notifica în scris prestatorului identitatea reprezentanţilor săi împuterniciţi pentru acest scop.</w:t>
      </w:r>
    </w:p>
    <w:p w:rsidR="0030074D" w:rsidRPr="0091467E" w:rsidRDefault="0030074D" w:rsidP="0030074D">
      <w:pPr>
        <w:spacing w:after="0" w:line="240" w:lineRule="auto"/>
        <w:jc w:val="both"/>
        <w:rPr>
          <w:rFonts w:ascii="Trebuchet MS" w:eastAsia="Times New Roman" w:hAnsi="Trebuchet MS" w:cs="Times New Roman"/>
          <w:snapToGrid w:val="0"/>
          <w:sz w:val="24"/>
          <w:szCs w:val="24"/>
        </w:rPr>
      </w:pPr>
      <w:r w:rsidRPr="0091467E">
        <w:rPr>
          <w:rFonts w:ascii="Trebuchet MS" w:eastAsia="Times New Roman" w:hAnsi="Trebuchet MS" w:cs="Times New Roman"/>
          <w:snapToGrid w:val="0"/>
          <w:sz w:val="24"/>
          <w:szCs w:val="24"/>
        </w:rPr>
        <w:t xml:space="preserve"> 15.3- In cazul existentei unor obiectii din partea achizitorului acestea vor fi facute in scris prestatorului in termen de 5 zile. </w:t>
      </w:r>
    </w:p>
    <w:p w:rsidR="0030074D" w:rsidRPr="0091467E" w:rsidRDefault="0030074D" w:rsidP="0030074D">
      <w:pPr>
        <w:spacing w:after="0" w:line="240" w:lineRule="auto"/>
        <w:jc w:val="both"/>
        <w:rPr>
          <w:rFonts w:ascii="Trebuchet MS" w:eastAsia="Times New Roman" w:hAnsi="Trebuchet MS" w:cs="Times New Roman"/>
          <w:snapToGrid w:val="0"/>
          <w:sz w:val="24"/>
          <w:szCs w:val="24"/>
        </w:rPr>
      </w:pPr>
      <w:r w:rsidRPr="0091467E">
        <w:rPr>
          <w:rFonts w:ascii="Trebuchet MS" w:eastAsia="Times New Roman" w:hAnsi="Trebuchet MS" w:cs="Times New Roman"/>
          <w:snapToGrid w:val="0"/>
          <w:sz w:val="24"/>
          <w:szCs w:val="24"/>
        </w:rPr>
        <w:t xml:space="preserve">15.4- Prestatorul se va conforma cerintelor </w:t>
      </w:r>
      <w:proofErr w:type="gramStart"/>
      <w:r w:rsidRPr="0091467E">
        <w:rPr>
          <w:rFonts w:ascii="Trebuchet MS" w:eastAsia="Times New Roman" w:hAnsi="Trebuchet MS" w:cs="Times New Roman"/>
          <w:snapToGrid w:val="0"/>
          <w:sz w:val="24"/>
          <w:szCs w:val="24"/>
        </w:rPr>
        <w:t>exprimate  de</w:t>
      </w:r>
      <w:proofErr w:type="gramEnd"/>
      <w:r w:rsidRPr="0091467E">
        <w:rPr>
          <w:rFonts w:ascii="Trebuchet MS" w:eastAsia="Times New Roman" w:hAnsi="Trebuchet MS" w:cs="Times New Roman"/>
          <w:snapToGrid w:val="0"/>
          <w:sz w:val="24"/>
          <w:szCs w:val="24"/>
        </w:rPr>
        <w:t xml:space="preserve"> achizitor cuprinse in obiectiunile de la pct.15.3, in termen de maxim 3 zile de la notificarea achizitorului.</w:t>
      </w:r>
    </w:p>
    <w:p w:rsidR="0030074D" w:rsidRPr="0091467E" w:rsidRDefault="0030074D" w:rsidP="0030074D">
      <w:pPr>
        <w:spacing w:after="0" w:line="240" w:lineRule="auto"/>
        <w:jc w:val="both"/>
        <w:rPr>
          <w:rFonts w:ascii="Trebuchet MS" w:eastAsia="Times New Roman" w:hAnsi="Trebuchet MS" w:cs="Times New Roman"/>
          <w:b/>
          <w:noProof/>
          <w:sz w:val="24"/>
          <w:szCs w:val="24"/>
        </w:rPr>
      </w:pPr>
    </w:p>
    <w:p w:rsidR="00C67C74" w:rsidRDefault="00C67C74" w:rsidP="0030074D">
      <w:pPr>
        <w:spacing w:after="0" w:line="240" w:lineRule="auto"/>
        <w:jc w:val="both"/>
        <w:rPr>
          <w:rFonts w:ascii="Trebuchet MS" w:eastAsia="Times New Roman" w:hAnsi="Trebuchet MS" w:cs="Times New Roman"/>
          <w:b/>
          <w:noProof/>
          <w:sz w:val="24"/>
          <w:szCs w:val="24"/>
          <w:u w:val="single"/>
        </w:rPr>
      </w:pPr>
    </w:p>
    <w:p w:rsidR="00555EFC" w:rsidRDefault="00555EFC" w:rsidP="0030074D">
      <w:pPr>
        <w:spacing w:after="0" w:line="240" w:lineRule="auto"/>
        <w:jc w:val="both"/>
        <w:rPr>
          <w:rFonts w:ascii="Trebuchet MS" w:eastAsia="Times New Roman" w:hAnsi="Trebuchet MS" w:cs="Times New Roman"/>
          <w:b/>
          <w:noProof/>
          <w:sz w:val="24"/>
          <w:szCs w:val="24"/>
          <w:u w:val="single"/>
        </w:rPr>
      </w:pPr>
    </w:p>
    <w:p w:rsidR="0030074D" w:rsidRPr="0091467E" w:rsidRDefault="0030074D" w:rsidP="0030074D">
      <w:pPr>
        <w:spacing w:after="0" w:line="240" w:lineRule="auto"/>
        <w:jc w:val="both"/>
        <w:rPr>
          <w:rFonts w:ascii="Trebuchet MS" w:eastAsia="Times New Roman" w:hAnsi="Trebuchet MS" w:cs="Times New Roman"/>
          <w:b/>
          <w:i/>
          <w:noProof/>
          <w:sz w:val="24"/>
          <w:szCs w:val="24"/>
        </w:rPr>
      </w:pPr>
      <w:r w:rsidRPr="0091467E">
        <w:rPr>
          <w:rFonts w:ascii="Trebuchet MS" w:eastAsia="Times New Roman" w:hAnsi="Trebuchet MS" w:cs="Times New Roman"/>
          <w:b/>
          <w:noProof/>
          <w:sz w:val="24"/>
          <w:szCs w:val="24"/>
          <w:u w:val="single"/>
        </w:rPr>
        <w:t>Art. 16</w:t>
      </w:r>
      <w:r w:rsidRPr="0091467E">
        <w:rPr>
          <w:rFonts w:ascii="Trebuchet MS" w:eastAsia="Times New Roman" w:hAnsi="Trebuchet MS" w:cs="Times New Roman"/>
          <w:b/>
          <w:i/>
          <w:noProof/>
          <w:sz w:val="24"/>
          <w:szCs w:val="24"/>
          <w:u w:val="single"/>
        </w:rPr>
        <w:t>.</w:t>
      </w:r>
      <w:r w:rsidRPr="0091467E">
        <w:rPr>
          <w:rFonts w:ascii="Trebuchet MS" w:eastAsia="Times New Roman" w:hAnsi="Trebuchet MS" w:cs="Times New Roman"/>
          <w:b/>
          <w:i/>
          <w:noProof/>
          <w:sz w:val="24"/>
          <w:szCs w:val="24"/>
        </w:rPr>
        <w:t xml:space="preserve">  Incepere, finalizare, intarzieri, sistare</w:t>
      </w:r>
    </w:p>
    <w:p w:rsidR="0030074D" w:rsidRPr="0091467E" w:rsidRDefault="0030074D" w:rsidP="0030074D">
      <w:pPr>
        <w:spacing w:after="0" w:line="240" w:lineRule="auto"/>
        <w:jc w:val="both"/>
        <w:rPr>
          <w:rFonts w:ascii="Trebuchet MS" w:eastAsia="Times New Roman" w:hAnsi="Trebuchet MS" w:cs="Times New Roman"/>
          <w:snapToGrid w:val="0"/>
          <w:sz w:val="24"/>
          <w:szCs w:val="24"/>
        </w:rPr>
      </w:pPr>
      <w:r w:rsidRPr="0091467E">
        <w:rPr>
          <w:rFonts w:ascii="Trebuchet MS" w:eastAsia="Times New Roman" w:hAnsi="Trebuchet MS" w:cs="Times New Roman"/>
          <w:sz w:val="24"/>
          <w:szCs w:val="24"/>
          <w:lang w:val="it-IT"/>
        </w:rPr>
        <w:t>16.1 - (1)</w:t>
      </w:r>
      <w:proofErr w:type="gramStart"/>
      <w:r w:rsidRPr="0091467E">
        <w:rPr>
          <w:rFonts w:ascii="Trebuchet MS" w:eastAsia="Times New Roman" w:hAnsi="Trebuchet MS" w:cs="Times New Roman"/>
          <w:sz w:val="24"/>
          <w:szCs w:val="24"/>
          <w:lang w:val="it-IT"/>
        </w:rPr>
        <w:t xml:space="preserve">  </w:t>
      </w:r>
      <w:proofErr w:type="gramEnd"/>
      <w:r w:rsidRPr="0091467E">
        <w:rPr>
          <w:rFonts w:ascii="Trebuchet MS" w:eastAsia="Times New Roman" w:hAnsi="Trebuchet MS" w:cs="Times New Roman"/>
          <w:sz w:val="24"/>
          <w:szCs w:val="24"/>
          <w:lang w:val="it-IT"/>
        </w:rPr>
        <w:t xml:space="preserve">Prestatorul are obligatia de a începe prestarea serviciilor conform art.7 din prezentul  contract. </w:t>
      </w:r>
    </w:p>
    <w:p w:rsidR="0030074D" w:rsidRPr="0091467E" w:rsidRDefault="0030074D" w:rsidP="0030074D">
      <w:pPr>
        <w:spacing w:after="0" w:line="240" w:lineRule="auto"/>
        <w:jc w:val="both"/>
        <w:rPr>
          <w:rFonts w:ascii="Trebuchet MS" w:eastAsia="Times New Roman" w:hAnsi="Trebuchet MS" w:cs="Times New Roman"/>
          <w:noProof/>
          <w:sz w:val="24"/>
          <w:szCs w:val="24"/>
          <w:lang w:val="es-ES"/>
        </w:rPr>
      </w:pPr>
      <w:r w:rsidRPr="0091467E">
        <w:rPr>
          <w:rFonts w:ascii="Trebuchet MS" w:eastAsia="Times New Roman" w:hAnsi="Trebuchet MS" w:cs="Times New Roman"/>
          <w:noProof/>
          <w:sz w:val="24"/>
          <w:szCs w:val="24"/>
        </w:rPr>
        <w:t xml:space="preserve">           (2) In cazul in care  prestatorul sufera intarzieri, datorate in exclusivitate achizitorului partile vor stabili de comun acord</w:t>
      </w:r>
      <w:r w:rsidRPr="0091467E">
        <w:rPr>
          <w:rFonts w:ascii="Trebuchet MS" w:eastAsia="Times New Roman" w:hAnsi="Trebuchet MS" w:cs="Times New Roman"/>
          <w:noProof/>
          <w:sz w:val="24"/>
          <w:szCs w:val="24"/>
          <w:lang w:val="es-ES"/>
        </w:rPr>
        <w:t xml:space="preserve"> prelungirea perioadei de prestare a serviciului.</w:t>
      </w:r>
    </w:p>
    <w:p w:rsidR="0030074D" w:rsidRPr="0091467E" w:rsidRDefault="0030074D" w:rsidP="0030074D">
      <w:pPr>
        <w:spacing w:after="0" w:line="240" w:lineRule="auto"/>
        <w:jc w:val="both"/>
        <w:rPr>
          <w:rFonts w:ascii="Trebuchet MS" w:eastAsia="Times New Roman" w:hAnsi="Trebuchet MS" w:cs="Times New Roman"/>
          <w:noProof/>
          <w:sz w:val="24"/>
          <w:szCs w:val="24"/>
          <w:lang w:val="es-ES"/>
        </w:rPr>
      </w:pPr>
      <w:r w:rsidRPr="0091467E">
        <w:rPr>
          <w:rFonts w:ascii="Trebuchet MS" w:eastAsia="Times New Roman" w:hAnsi="Trebuchet MS" w:cs="Times New Roman"/>
          <w:noProof/>
          <w:sz w:val="24"/>
          <w:szCs w:val="24"/>
          <w:lang w:val="es-ES"/>
        </w:rPr>
        <w:t>16.2 - Daca pe parcursul indeplinirii contractului, prestatorul nu respecta perioada de prestare, acesta are obligatia de a notifica acest lucru, in timp util, achizitorului. Modificarea datei/perioadelor de prestare asumate in contractul de prestare se face cu acordul partilor, prin act  aditional.</w:t>
      </w:r>
    </w:p>
    <w:p w:rsidR="0030074D" w:rsidRPr="0091467E" w:rsidRDefault="0030074D" w:rsidP="0030074D">
      <w:pPr>
        <w:spacing w:after="0" w:line="240" w:lineRule="auto"/>
        <w:jc w:val="both"/>
        <w:rPr>
          <w:rFonts w:ascii="Trebuchet MS" w:eastAsia="Times New Roman" w:hAnsi="Trebuchet MS" w:cs="Times New Roman"/>
          <w:b/>
          <w:noProof/>
          <w:sz w:val="24"/>
          <w:szCs w:val="24"/>
          <w:lang w:val="it-IT"/>
        </w:rPr>
      </w:pPr>
      <w:r w:rsidRPr="0091467E">
        <w:rPr>
          <w:rFonts w:ascii="Trebuchet MS" w:eastAsia="Times New Roman" w:hAnsi="Trebuchet MS" w:cs="Times New Roman"/>
          <w:noProof/>
          <w:sz w:val="24"/>
          <w:szCs w:val="24"/>
          <w:lang w:val="it-IT"/>
        </w:rPr>
        <w:t xml:space="preserve">16.3 - In afara cazului in care achizitorul este de acord cu o prelungire a termenului de prestare, orice intarziere in indeplinirea contractului da dreptul achizitorului de a solicita penalitati prestatorului. </w:t>
      </w:r>
    </w:p>
    <w:p w:rsidR="0030074D" w:rsidRPr="0091467E" w:rsidRDefault="0030074D" w:rsidP="0030074D">
      <w:pPr>
        <w:spacing w:after="0" w:line="240" w:lineRule="auto"/>
        <w:jc w:val="both"/>
        <w:rPr>
          <w:rFonts w:ascii="Trebuchet MS" w:eastAsia="Times New Roman" w:hAnsi="Trebuchet MS" w:cs="Times New Roman"/>
          <w:b/>
          <w:i/>
          <w:noProof/>
          <w:sz w:val="24"/>
          <w:szCs w:val="24"/>
          <w:lang w:val="it-IT"/>
        </w:rPr>
      </w:pPr>
    </w:p>
    <w:p w:rsidR="0030074D" w:rsidRPr="0091467E" w:rsidRDefault="0030074D" w:rsidP="0030074D">
      <w:pPr>
        <w:spacing w:after="0" w:line="240" w:lineRule="auto"/>
        <w:jc w:val="both"/>
        <w:rPr>
          <w:rFonts w:ascii="Trebuchet MS" w:eastAsia="Times New Roman" w:hAnsi="Trebuchet MS" w:cs="Times New Roman"/>
          <w:b/>
          <w:i/>
          <w:noProof/>
          <w:sz w:val="24"/>
          <w:szCs w:val="24"/>
          <w:lang w:val="es-ES"/>
        </w:rPr>
      </w:pPr>
      <w:r w:rsidRPr="0091467E">
        <w:rPr>
          <w:rFonts w:ascii="Trebuchet MS" w:eastAsia="Times New Roman" w:hAnsi="Trebuchet MS" w:cs="Times New Roman"/>
          <w:b/>
          <w:noProof/>
          <w:sz w:val="24"/>
          <w:szCs w:val="24"/>
          <w:u w:val="single"/>
          <w:lang w:val="es-ES"/>
        </w:rPr>
        <w:t>Art. 17</w:t>
      </w:r>
      <w:r w:rsidRPr="0091467E">
        <w:rPr>
          <w:rFonts w:ascii="Trebuchet MS" w:eastAsia="Times New Roman" w:hAnsi="Trebuchet MS" w:cs="Times New Roman"/>
          <w:b/>
          <w:i/>
          <w:noProof/>
          <w:sz w:val="24"/>
          <w:szCs w:val="24"/>
          <w:u w:val="single"/>
          <w:lang w:val="es-ES"/>
        </w:rPr>
        <w:t>.</w:t>
      </w:r>
      <w:r w:rsidRPr="0091467E">
        <w:rPr>
          <w:rFonts w:ascii="Trebuchet MS" w:eastAsia="Times New Roman" w:hAnsi="Trebuchet MS" w:cs="Times New Roman"/>
          <w:b/>
          <w:i/>
          <w:noProof/>
          <w:sz w:val="24"/>
          <w:szCs w:val="24"/>
          <w:lang w:val="es-ES"/>
        </w:rPr>
        <w:t xml:space="preserve">  Ajustarea pretului contractului</w:t>
      </w:r>
    </w:p>
    <w:p w:rsidR="0030074D" w:rsidRPr="0091467E" w:rsidRDefault="0030074D" w:rsidP="0030074D">
      <w:pPr>
        <w:spacing w:after="0" w:line="240" w:lineRule="auto"/>
        <w:jc w:val="both"/>
        <w:rPr>
          <w:rFonts w:ascii="Trebuchet MS" w:eastAsia="Times New Roman" w:hAnsi="Trebuchet MS" w:cs="Times New Roman"/>
          <w:noProof/>
          <w:sz w:val="24"/>
          <w:szCs w:val="24"/>
          <w:lang w:val="it-IT"/>
        </w:rPr>
      </w:pPr>
      <w:r w:rsidRPr="0091467E">
        <w:rPr>
          <w:rFonts w:ascii="Trebuchet MS" w:eastAsia="Times New Roman" w:hAnsi="Trebuchet MS" w:cs="Times New Roman"/>
          <w:noProof/>
          <w:sz w:val="24"/>
          <w:szCs w:val="24"/>
          <w:lang w:val="it-IT"/>
        </w:rPr>
        <w:t>17.1  Pentru serviciile prestate, platile datorate de achizitor prestatorului sunt cele declarate in propunerea financiara, anexa la contract.</w:t>
      </w:r>
    </w:p>
    <w:p w:rsidR="0030074D" w:rsidRPr="0091467E" w:rsidRDefault="0030074D" w:rsidP="0030074D">
      <w:pPr>
        <w:spacing w:after="0" w:line="240" w:lineRule="auto"/>
        <w:jc w:val="both"/>
        <w:rPr>
          <w:rFonts w:ascii="Trebuchet MS" w:eastAsia="Times New Roman" w:hAnsi="Trebuchet MS" w:cs="Times New Roman"/>
          <w:b/>
          <w:noProof/>
          <w:sz w:val="24"/>
          <w:szCs w:val="24"/>
          <w:lang w:val="es-ES"/>
        </w:rPr>
      </w:pPr>
      <w:r w:rsidRPr="0091467E">
        <w:rPr>
          <w:rFonts w:ascii="Trebuchet MS" w:eastAsia="Times New Roman" w:hAnsi="Trebuchet MS" w:cs="Times New Roman"/>
          <w:noProof/>
          <w:sz w:val="24"/>
          <w:szCs w:val="24"/>
          <w:lang w:val="es-ES"/>
        </w:rPr>
        <w:t xml:space="preserve">17.2 - Pretul contractului nu se actualizeaza. </w:t>
      </w:r>
    </w:p>
    <w:p w:rsidR="0030074D" w:rsidRPr="0091467E" w:rsidRDefault="0030074D" w:rsidP="0030074D">
      <w:pPr>
        <w:spacing w:after="0" w:line="240" w:lineRule="auto"/>
        <w:jc w:val="both"/>
        <w:rPr>
          <w:rFonts w:ascii="Trebuchet MS" w:eastAsia="Times New Roman" w:hAnsi="Trebuchet MS" w:cs="Times New Roman"/>
          <w:b/>
          <w:noProof/>
          <w:sz w:val="24"/>
          <w:szCs w:val="24"/>
          <w:lang w:val="es-ES"/>
        </w:rPr>
      </w:pPr>
    </w:p>
    <w:p w:rsidR="0030074D" w:rsidRPr="0091467E" w:rsidRDefault="0030074D" w:rsidP="0030074D">
      <w:pPr>
        <w:spacing w:after="0" w:line="240" w:lineRule="auto"/>
        <w:jc w:val="both"/>
        <w:rPr>
          <w:rFonts w:ascii="Trebuchet MS" w:eastAsia="Times New Roman" w:hAnsi="Trebuchet MS" w:cs="Times New Roman"/>
          <w:b/>
          <w:noProof/>
          <w:sz w:val="24"/>
          <w:szCs w:val="24"/>
          <w:lang w:val="es-ES"/>
        </w:rPr>
      </w:pPr>
    </w:p>
    <w:p w:rsidR="00E61557" w:rsidRPr="0091467E" w:rsidRDefault="00E61557" w:rsidP="00E61557">
      <w:pPr>
        <w:spacing w:after="0" w:line="240" w:lineRule="auto"/>
        <w:jc w:val="both"/>
        <w:rPr>
          <w:rFonts w:ascii="Trebuchet MS" w:hAnsi="Trebuchet MS"/>
          <w:b/>
          <w:i/>
          <w:sz w:val="24"/>
          <w:szCs w:val="24"/>
        </w:rPr>
      </w:pPr>
      <w:r w:rsidRPr="0091467E">
        <w:rPr>
          <w:rFonts w:ascii="Trebuchet MS" w:hAnsi="Trebuchet MS"/>
          <w:b/>
          <w:i/>
          <w:sz w:val="24"/>
          <w:szCs w:val="24"/>
          <w:u w:val="single"/>
          <w:lang w:val="pt-BR"/>
        </w:rPr>
        <w:t>Art.</w:t>
      </w:r>
      <w:r w:rsidRPr="0091467E">
        <w:rPr>
          <w:rFonts w:ascii="Trebuchet MS" w:hAnsi="Trebuchet MS"/>
          <w:b/>
          <w:i/>
          <w:sz w:val="24"/>
          <w:szCs w:val="24"/>
          <w:u w:val="single"/>
        </w:rPr>
        <w:t xml:space="preserve"> </w:t>
      </w:r>
      <w:proofErr w:type="gramStart"/>
      <w:r w:rsidRPr="0091467E">
        <w:rPr>
          <w:rFonts w:ascii="Trebuchet MS" w:hAnsi="Trebuchet MS"/>
          <w:b/>
          <w:i/>
          <w:sz w:val="24"/>
          <w:szCs w:val="24"/>
          <w:u w:val="single"/>
        </w:rPr>
        <w:t>18.</w:t>
      </w:r>
      <w:proofErr w:type="gramEnd"/>
      <w:r w:rsidRPr="0091467E">
        <w:rPr>
          <w:rFonts w:ascii="Trebuchet MS" w:hAnsi="Trebuchet MS"/>
          <w:b/>
          <w:i/>
          <w:sz w:val="24"/>
          <w:szCs w:val="24"/>
        </w:rPr>
        <w:t xml:space="preserve">Modificarea Contractului </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18.1</w:t>
      </w:r>
      <w:proofErr w:type="gramStart"/>
      <w:r w:rsidRPr="0091467E">
        <w:rPr>
          <w:rFonts w:ascii="Trebuchet MS" w:hAnsi="Trebuchet MS"/>
          <w:sz w:val="24"/>
          <w:szCs w:val="24"/>
        </w:rPr>
        <w:t>.  Partile</w:t>
      </w:r>
      <w:proofErr w:type="gramEnd"/>
      <w:r w:rsidRPr="0091467E">
        <w:rPr>
          <w:rFonts w:ascii="Trebuchet MS" w:hAnsi="Trebuchet MS"/>
          <w:sz w:val="24"/>
          <w:szCs w:val="24"/>
        </w:rPr>
        <w:t xml:space="preserve"> contractante au dreptul, pe durata indeplinirii contractului, de a conveni modificarea clauzelor contractului, prin </w:t>
      </w:r>
      <w:r w:rsidRPr="0091467E">
        <w:rPr>
          <w:rFonts w:ascii="Trebuchet MS" w:hAnsi="Trebuchet MS"/>
          <w:sz w:val="24"/>
          <w:szCs w:val="24"/>
          <w:lang w:val="fr-FR"/>
        </w:rPr>
        <w:t>acordul scris al partilor,</w:t>
      </w:r>
      <w:r w:rsidRPr="0091467E">
        <w:rPr>
          <w:rFonts w:ascii="Trebuchet MS" w:hAnsi="Trebuchet MS"/>
          <w:sz w:val="24"/>
          <w:szCs w:val="24"/>
        </w:rPr>
        <w:t xml:space="preserve"> </w:t>
      </w:r>
      <w:r w:rsidRPr="0091467E">
        <w:rPr>
          <w:rFonts w:ascii="Trebuchet MS" w:hAnsi="Trebuchet MS"/>
          <w:sz w:val="24"/>
          <w:szCs w:val="24"/>
          <w:lang w:val="fr-FR"/>
        </w:rPr>
        <w:t>prin</w:t>
      </w:r>
      <w:r w:rsidRPr="0091467E">
        <w:rPr>
          <w:rFonts w:ascii="Trebuchet MS" w:hAnsi="Trebuchet MS"/>
          <w:sz w:val="24"/>
          <w:szCs w:val="24"/>
        </w:rPr>
        <w:t xml:space="preserve"> act aditional.</w:t>
      </w:r>
    </w:p>
    <w:p w:rsidR="00E61557" w:rsidRPr="0091467E" w:rsidRDefault="00E61557" w:rsidP="00E61557">
      <w:pPr>
        <w:spacing w:after="0" w:line="240" w:lineRule="auto"/>
        <w:jc w:val="both"/>
        <w:rPr>
          <w:rFonts w:ascii="Trebuchet MS" w:hAnsi="Trebuchet MS"/>
          <w:bCs/>
          <w:sz w:val="24"/>
          <w:szCs w:val="24"/>
        </w:rPr>
      </w:pPr>
      <w:r w:rsidRPr="0091467E">
        <w:rPr>
          <w:rFonts w:ascii="Trebuchet MS" w:hAnsi="Trebuchet MS"/>
          <w:bCs/>
          <w:sz w:val="24"/>
          <w:szCs w:val="24"/>
        </w:rPr>
        <w:t xml:space="preserve">18.2.Părțile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w:t>
      </w:r>
      <w:proofErr w:type="gramStart"/>
      <w:r w:rsidRPr="0091467E">
        <w:rPr>
          <w:rFonts w:ascii="Trebuchet MS" w:hAnsi="Trebuchet MS"/>
          <w:bCs/>
          <w:sz w:val="24"/>
          <w:szCs w:val="24"/>
        </w:rPr>
        <w:t>98/2016, coroborate cu prevederile referitoare la modificări contractuale din HG nr.</w:t>
      </w:r>
      <w:proofErr w:type="gramEnd"/>
      <w:r w:rsidRPr="0091467E">
        <w:rPr>
          <w:rFonts w:ascii="Trebuchet MS" w:hAnsi="Trebuchet MS"/>
          <w:bCs/>
          <w:sz w:val="24"/>
          <w:szCs w:val="24"/>
        </w:rPr>
        <w:t xml:space="preserve"> </w:t>
      </w:r>
      <w:proofErr w:type="gramStart"/>
      <w:r w:rsidRPr="0091467E">
        <w:rPr>
          <w:rFonts w:ascii="Trebuchet MS" w:hAnsi="Trebuchet MS"/>
          <w:bCs/>
          <w:sz w:val="24"/>
          <w:szCs w:val="24"/>
        </w:rPr>
        <w:t>395/2016 (art. 164 și 165).</w:t>
      </w:r>
      <w:proofErr w:type="gramEnd"/>
    </w:p>
    <w:p w:rsidR="00E61557" w:rsidRPr="0091467E" w:rsidRDefault="00E61557" w:rsidP="00E61557">
      <w:pPr>
        <w:spacing w:after="0" w:line="240" w:lineRule="auto"/>
        <w:jc w:val="both"/>
        <w:rPr>
          <w:rFonts w:ascii="Trebuchet MS" w:hAnsi="Trebuchet MS"/>
          <w:bCs/>
          <w:sz w:val="24"/>
          <w:szCs w:val="24"/>
        </w:rPr>
      </w:pPr>
      <w:r w:rsidRPr="0091467E">
        <w:rPr>
          <w:rFonts w:ascii="Trebuchet MS" w:hAnsi="Trebuchet MS"/>
          <w:bCs/>
          <w:sz w:val="24"/>
          <w:szCs w:val="24"/>
        </w:rPr>
        <w:t>18.3</w:t>
      </w:r>
      <w:proofErr w:type="gramStart"/>
      <w:r w:rsidRPr="0091467E">
        <w:rPr>
          <w:rFonts w:ascii="Trebuchet MS" w:hAnsi="Trebuchet MS"/>
          <w:bCs/>
          <w:sz w:val="24"/>
          <w:szCs w:val="24"/>
        </w:rPr>
        <w:t>.Modificările</w:t>
      </w:r>
      <w:proofErr w:type="gramEnd"/>
      <w:r w:rsidRPr="0091467E">
        <w:rPr>
          <w:rFonts w:ascii="Trebuchet MS" w:hAnsi="Trebuchet MS"/>
          <w:bCs/>
          <w:sz w:val="24"/>
          <w:szCs w:val="24"/>
        </w:rPr>
        <w:t xml:space="preserve"> nesubstanțiale astfel cum sunt stabilite în Legea 98/2016 sunt singurele modificări ale Contractului care pot fi făcute fără organizarea unei noi proceduri de atribuire.</w:t>
      </w:r>
      <w:r w:rsidR="00C25B8A" w:rsidRPr="0091467E">
        <w:rPr>
          <w:rFonts w:ascii="Trebuchet MS" w:hAnsi="Trebuchet MS"/>
          <w:bCs/>
          <w:sz w:val="24"/>
          <w:szCs w:val="24"/>
        </w:rPr>
        <w:t xml:space="preserve"> </w:t>
      </w:r>
      <w:r w:rsidRPr="0091467E">
        <w:rPr>
          <w:rFonts w:ascii="Trebuchet MS" w:hAnsi="Trebuchet MS"/>
          <w:bCs/>
          <w:sz w:val="24"/>
          <w:szCs w:val="24"/>
        </w:rPr>
        <w:t>Modificările contractuale nu trebuie să afecteze, în nici un caz și în nici un fel, rezultatul procedurii de atribuire, prin anularea sau diminuarea avantajului competitiv pe baza căruia Contractantul a fost declarat câștigător în cadrul procedurii de atribuire.</w:t>
      </w:r>
      <w:r w:rsidRPr="0091467E">
        <w:rPr>
          <w:rFonts w:ascii="Trebuchet MS" w:hAnsi="Trebuchet MS"/>
          <w:sz w:val="24"/>
          <w:szCs w:val="24"/>
        </w:rPr>
        <w:t>Partea care propune modificarea Contractului are obligația de a transmite celeilalte Părți propunerea de modificare a Contractului in maxim 5 zile de la producerea evenimentului.</w:t>
      </w:r>
    </w:p>
    <w:p w:rsidR="00E61557" w:rsidRPr="0091467E" w:rsidRDefault="00E61557" w:rsidP="00E61557">
      <w:pPr>
        <w:spacing w:after="0" w:line="240" w:lineRule="auto"/>
        <w:jc w:val="both"/>
        <w:rPr>
          <w:rFonts w:ascii="Trebuchet MS" w:hAnsi="Trebuchet MS"/>
          <w:b/>
          <w:i/>
          <w:sz w:val="24"/>
          <w:szCs w:val="24"/>
          <w:lang w:val="pt-BR"/>
        </w:rPr>
      </w:pPr>
    </w:p>
    <w:p w:rsidR="00E61557" w:rsidRPr="0091467E" w:rsidRDefault="00E846AA" w:rsidP="00E61557">
      <w:pPr>
        <w:spacing w:after="0" w:line="240" w:lineRule="auto"/>
        <w:jc w:val="both"/>
        <w:rPr>
          <w:rFonts w:ascii="Trebuchet MS" w:hAnsi="Trebuchet MS"/>
          <w:b/>
          <w:i/>
          <w:sz w:val="24"/>
          <w:szCs w:val="24"/>
        </w:rPr>
      </w:pPr>
      <w:r w:rsidRPr="0091467E">
        <w:rPr>
          <w:rFonts w:ascii="Trebuchet MS" w:hAnsi="Trebuchet MS"/>
          <w:b/>
          <w:i/>
          <w:sz w:val="24"/>
          <w:szCs w:val="24"/>
          <w:u w:val="single"/>
          <w:lang w:val="pt-BR"/>
        </w:rPr>
        <w:t>Art.</w:t>
      </w:r>
      <w:r w:rsidR="00E61557" w:rsidRPr="0091467E">
        <w:rPr>
          <w:rFonts w:ascii="Trebuchet MS" w:hAnsi="Trebuchet MS"/>
          <w:b/>
          <w:i/>
          <w:sz w:val="24"/>
          <w:szCs w:val="24"/>
          <w:u w:val="single"/>
        </w:rPr>
        <w:t xml:space="preserve"> </w:t>
      </w:r>
      <w:proofErr w:type="gramStart"/>
      <w:r w:rsidR="00E61557" w:rsidRPr="0091467E">
        <w:rPr>
          <w:rFonts w:ascii="Trebuchet MS" w:hAnsi="Trebuchet MS"/>
          <w:b/>
          <w:i/>
          <w:sz w:val="24"/>
          <w:szCs w:val="24"/>
          <w:u w:val="single"/>
        </w:rPr>
        <w:t>19.</w:t>
      </w:r>
      <w:proofErr w:type="gramEnd"/>
      <w:r w:rsidR="00E61557" w:rsidRPr="0091467E">
        <w:rPr>
          <w:rFonts w:ascii="Trebuchet MS" w:hAnsi="Trebuchet MS"/>
          <w:b/>
          <w:i/>
          <w:sz w:val="24"/>
          <w:szCs w:val="24"/>
        </w:rPr>
        <w:t>Cesiunea</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19.1</w:t>
      </w:r>
      <w:proofErr w:type="gramStart"/>
      <w:r w:rsidRPr="0091467E">
        <w:rPr>
          <w:rFonts w:ascii="Trebuchet MS" w:hAnsi="Trebuchet MS"/>
          <w:sz w:val="24"/>
          <w:szCs w:val="24"/>
        </w:rPr>
        <w:t>.Este</w:t>
      </w:r>
      <w:proofErr w:type="gramEnd"/>
      <w:r w:rsidRPr="0091467E">
        <w:rPr>
          <w:rFonts w:ascii="Trebuchet MS" w:hAnsi="Trebuchet MS"/>
          <w:sz w:val="24"/>
          <w:szCs w:val="24"/>
        </w:rPr>
        <w:t xml:space="preserve"> permisa cesiunea creantelor nascute din prezentul contract precum si schimbarea </w:t>
      </w:r>
      <w:r w:rsidR="00790D70" w:rsidRPr="0091467E">
        <w:rPr>
          <w:rFonts w:ascii="Trebuchet MS" w:hAnsi="Trebuchet MS"/>
          <w:sz w:val="24"/>
          <w:szCs w:val="24"/>
        </w:rPr>
        <w:t xml:space="preserve">prestatorului </w:t>
      </w:r>
      <w:r w:rsidRPr="0091467E">
        <w:rPr>
          <w:rFonts w:ascii="Trebuchet MS" w:hAnsi="Trebuchet MS"/>
          <w:sz w:val="24"/>
          <w:szCs w:val="24"/>
        </w:rPr>
        <w:t xml:space="preserve">in conditiile prevazute de lege, cu acordul autoritatii contractante. </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19.2</w:t>
      </w:r>
      <w:proofErr w:type="gramStart"/>
      <w:r w:rsidRPr="0091467E">
        <w:rPr>
          <w:rFonts w:ascii="Trebuchet MS" w:hAnsi="Trebuchet MS"/>
          <w:sz w:val="24"/>
          <w:szCs w:val="24"/>
        </w:rPr>
        <w:t>.Achizitorul</w:t>
      </w:r>
      <w:proofErr w:type="gramEnd"/>
      <w:r w:rsidRPr="0091467E">
        <w:rPr>
          <w:rFonts w:ascii="Trebuchet MS" w:hAnsi="Trebuchet MS"/>
          <w:sz w:val="24"/>
          <w:szCs w:val="24"/>
        </w:rPr>
        <w:t xml:space="preserve">  nu va exonera </w:t>
      </w:r>
      <w:r w:rsidR="00790D70" w:rsidRPr="0091467E">
        <w:rPr>
          <w:rFonts w:ascii="Trebuchet MS" w:hAnsi="Trebuchet MS"/>
          <w:sz w:val="24"/>
          <w:szCs w:val="24"/>
        </w:rPr>
        <w:t>prestatorul</w:t>
      </w:r>
      <w:r w:rsidRPr="0091467E">
        <w:rPr>
          <w:rFonts w:ascii="Trebuchet MS" w:hAnsi="Trebuchet MS"/>
          <w:sz w:val="24"/>
          <w:szCs w:val="24"/>
        </w:rPr>
        <w:t xml:space="preserve"> de nicio responsabilitate privind garantia sau orice alte obligatii asumate prin Contract. </w:t>
      </w:r>
      <w:bookmarkStart w:id="4" w:name="tree%231875"/>
      <w:bookmarkEnd w:id="4"/>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 xml:space="preserve">19.3. </w:t>
      </w:r>
      <w:r w:rsidR="00790D70" w:rsidRPr="0091467E">
        <w:rPr>
          <w:rFonts w:ascii="Trebuchet MS" w:hAnsi="Trebuchet MS"/>
          <w:sz w:val="24"/>
          <w:szCs w:val="24"/>
        </w:rPr>
        <w:t xml:space="preserve">Prestatorul </w:t>
      </w:r>
      <w:r w:rsidRPr="0091467E">
        <w:rPr>
          <w:rFonts w:ascii="Trebuchet MS" w:hAnsi="Trebuchet MS"/>
          <w:sz w:val="24"/>
          <w:szCs w:val="24"/>
        </w:rPr>
        <w:t xml:space="preserve">poate cesiona dreptul sau de </w:t>
      </w:r>
      <w:proofErr w:type="gramStart"/>
      <w:r w:rsidRPr="0091467E">
        <w:rPr>
          <w:rFonts w:ascii="Trebuchet MS" w:hAnsi="Trebuchet MS"/>
          <w:sz w:val="24"/>
          <w:szCs w:val="24"/>
        </w:rPr>
        <w:t>a</w:t>
      </w:r>
      <w:proofErr w:type="gramEnd"/>
      <w:r w:rsidRPr="0091467E">
        <w:rPr>
          <w:rFonts w:ascii="Trebuchet MS" w:hAnsi="Trebuchet MS"/>
          <w:sz w:val="24"/>
          <w:szCs w:val="24"/>
        </w:rPr>
        <w:t xml:space="preserve"> incasa contraprestatia </w:t>
      </w:r>
      <w:r w:rsidR="00790D70" w:rsidRPr="0091467E">
        <w:rPr>
          <w:rFonts w:ascii="Trebuchet MS" w:hAnsi="Trebuchet MS"/>
          <w:sz w:val="24"/>
          <w:szCs w:val="24"/>
        </w:rPr>
        <w:t xml:space="preserve">serviciilor prestate </w:t>
      </w:r>
      <w:r w:rsidRPr="0091467E">
        <w:rPr>
          <w:rFonts w:ascii="Trebuchet MS" w:hAnsi="Trebuchet MS"/>
          <w:sz w:val="24"/>
          <w:szCs w:val="24"/>
        </w:rPr>
        <w:t>in conditiile prevazute de lege.</w:t>
      </w:r>
    </w:p>
    <w:p w:rsidR="00555EFC"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 xml:space="preserve"> </w:t>
      </w:r>
    </w:p>
    <w:p w:rsidR="00555EFC" w:rsidRDefault="00555EFC" w:rsidP="00E61557">
      <w:pPr>
        <w:spacing w:after="0" w:line="240" w:lineRule="auto"/>
        <w:jc w:val="both"/>
        <w:rPr>
          <w:rFonts w:ascii="Trebuchet MS" w:hAnsi="Trebuchet MS"/>
          <w:sz w:val="24"/>
          <w:szCs w:val="24"/>
        </w:rPr>
      </w:pPr>
    </w:p>
    <w:p w:rsidR="00555EFC" w:rsidRDefault="00555EFC" w:rsidP="00E61557">
      <w:pPr>
        <w:spacing w:after="0" w:line="240" w:lineRule="auto"/>
        <w:jc w:val="both"/>
        <w:rPr>
          <w:rFonts w:ascii="Trebuchet MS" w:hAnsi="Trebuchet MS"/>
          <w:sz w:val="24"/>
          <w:szCs w:val="24"/>
        </w:rPr>
      </w:pP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19.4</w:t>
      </w:r>
      <w:proofErr w:type="gramStart"/>
      <w:r w:rsidRPr="0091467E">
        <w:rPr>
          <w:rFonts w:ascii="Trebuchet MS" w:hAnsi="Trebuchet MS"/>
          <w:sz w:val="24"/>
          <w:szCs w:val="24"/>
        </w:rPr>
        <w:t>.(</w:t>
      </w:r>
      <w:proofErr w:type="gramEnd"/>
      <w:r w:rsidRPr="0091467E">
        <w:rPr>
          <w:rFonts w:ascii="Trebuchet MS" w:hAnsi="Trebuchet MS"/>
          <w:sz w:val="24"/>
          <w:szCs w:val="24"/>
        </w:rPr>
        <w:t xml:space="preserve">1) Prezentul contract reprezinta si contract de cesiune a drepturilor litigioase ce rezulta din incalcarea obligatiilor ce ii revin tertului in baza angajamentului ferm, anexa la prezentul contract (daca este cazul). Cu titlu de garantie, prin semnarea prezentului contract, </w:t>
      </w:r>
      <w:r w:rsidR="00D312CD" w:rsidRPr="0091467E">
        <w:rPr>
          <w:rFonts w:ascii="Trebuchet MS" w:hAnsi="Trebuchet MS"/>
          <w:sz w:val="24"/>
          <w:szCs w:val="24"/>
        </w:rPr>
        <w:t xml:space="preserve">Prestatorul </w:t>
      </w:r>
      <w:r w:rsidRPr="0091467E">
        <w:rPr>
          <w:rFonts w:ascii="Trebuchet MS" w:hAnsi="Trebuchet MS"/>
          <w:sz w:val="24"/>
          <w:szCs w:val="24"/>
        </w:rPr>
        <w:t>consimte ca Achizitorul  se poate substitui in toate drepturile sale, rezultate in urma incheierii angajamentului ferm, putand urmari orice pretentie la daune pe care acesta ar putea sa o aiba impotriva tertului sustinator pentru nerespectarea obligatiilor asumate de catre acesta.</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 xml:space="preserve"> (2) In cazul in care </w:t>
      </w:r>
      <w:r w:rsidR="00D312CD" w:rsidRPr="0091467E">
        <w:rPr>
          <w:rFonts w:ascii="Trebuchet MS" w:hAnsi="Trebuchet MS"/>
          <w:sz w:val="24"/>
          <w:szCs w:val="24"/>
        </w:rPr>
        <w:t>Prestatorul</w:t>
      </w:r>
      <w:r w:rsidRPr="0091467E">
        <w:rPr>
          <w:rFonts w:ascii="Trebuchet MS" w:hAnsi="Trebuchet MS"/>
          <w:sz w:val="24"/>
          <w:szCs w:val="24"/>
        </w:rPr>
        <w:t xml:space="preserve"> este in imposibilitatea derularii prezentului contract, respectiv pentru partea de contract pentru care a primit sustinere din partea tertului in baza angajamentului ferm, tertul sustinator este obligat a duce la indeplinire acea parte a contractului care face obiectul respectivului angajament ferm.</w:t>
      </w:r>
    </w:p>
    <w:p w:rsidR="00E61557" w:rsidRPr="0091467E" w:rsidRDefault="00E61557" w:rsidP="00E61557">
      <w:pPr>
        <w:spacing w:after="0" w:line="240" w:lineRule="auto"/>
        <w:jc w:val="both"/>
        <w:rPr>
          <w:rFonts w:ascii="Trebuchet MS" w:hAnsi="Trebuchet MS"/>
          <w:sz w:val="24"/>
          <w:szCs w:val="24"/>
          <w:lang w:val="fr-FR"/>
        </w:rPr>
      </w:pPr>
      <w:r w:rsidRPr="0091467E">
        <w:rPr>
          <w:rFonts w:ascii="Trebuchet MS" w:hAnsi="Trebuchet MS"/>
          <w:sz w:val="24"/>
          <w:szCs w:val="24"/>
        </w:rPr>
        <w:t>19.5</w:t>
      </w:r>
      <w:proofErr w:type="gramStart"/>
      <w:r w:rsidRPr="0091467E">
        <w:rPr>
          <w:rFonts w:ascii="Trebuchet MS" w:hAnsi="Trebuchet MS"/>
          <w:sz w:val="24"/>
          <w:szCs w:val="24"/>
        </w:rPr>
        <w:t>.  Solicitarile</w:t>
      </w:r>
      <w:proofErr w:type="gramEnd"/>
      <w:r w:rsidRPr="0091467E">
        <w:rPr>
          <w:rFonts w:ascii="Trebuchet MS" w:hAnsi="Trebuchet MS"/>
          <w:sz w:val="24"/>
          <w:szCs w:val="24"/>
        </w:rPr>
        <w:t xml:space="preserve"> de plata catre terti pot fi onorate numai dupa operarea unei cesiuni in conditiile prezentului contract si legislatiei in vigoare.</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lang w:val="pt-BR"/>
        </w:rPr>
        <w:t xml:space="preserve">19.6. - </w:t>
      </w:r>
      <w:r w:rsidRPr="0091467E">
        <w:rPr>
          <w:rFonts w:ascii="Trebuchet MS" w:hAnsi="Trebuchet MS"/>
          <w:sz w:val="24"/>
          <w:szCs w:val="24"/>
        </w:rPr>
        <w:t xml:space="preserve">Cesiunea de creanta in favoarea subcontractantilor – </w:t>
      </w:r>
      <w:proofErr w:type="gramStart"/>
      <w:r w:rsidRPr="0091467E">
        <w:rPr>
          <w:rFonts w:ascii="Trebuchet MS" w:hAnsi="Trebuchet MS"/>
          <w:sz w:val="24"/>
          <w:szCs w:val="24"/>
        </w:rPr>
        <w:t>daca</w:t>
      </w:r>
      <w:proofErr w:type="gramEnd"/>
      <w:r w:rsidRPr="0091467E">
        <w:rPr>
          <w:rFonts w:ascii="Trebuchet MS" w:hAnsi="Trebuchet MS"/>
          <w:sz w:val="24"/>
          <w:szCs w:val="24"/>
        </w:rPr>
        <w:t xml:space="preserve"> este cazul</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 xml:space="preserve">In conditiile in care subcontractantul/subcontractantii nominalizati in oferta si-au exprimat optiunea, prin contractul incheiat cu </w:t>
      </w:r>
      <w:r w:rsidR="00D312CD" w:rsidRPr="0091467E">
        <w:rPr>
          <w:rFonts w:ascii="Trebuchet MS" w:hAnsi="Trebuchet MS"/>
          <w:sz w:val="24"/>
          <w:szCs w:val="24"/>
        </w:rPr>
        <w:t>Prestatorul</w:t>
      </w:r>
      <w:r w:rsidRPr="0091467E">
        <w:rPr>
          <w:rFonts w:ascii="Trebuchet MS" w:hAnsi="Trebuchet MS"/>
          <w:sz w:val="24"/>
          <w:szCs w:val="24"/>
        </w:rPr>
        <w:t xml:space="preserve"> –anexa la prezentul Contract - de a fi platiti direct de catre Achizitor pentru partea/partile din contract pe care o indeplineste/indeplinesc, aceasta plata </w:t>
      </w:r>
      <w:proofErr w:type="gramStart"/>
      <w:r w:rsidRPr="0091467E">
        <w:rPr>
          <w:rFonts w:ascii="Trebuchet MS" w:hAnsi="Trebuchet MS"/>
          <w:sz w:val="24"/>
          <w:szCs w:val="24"/>
        </w:rPr>
        <w:t>va</w:t>
      </w:r>
      <w:proofErr w:type="gramEnd"/>
      <w:r w:rsidRPr="0091467E">
        <w:rPr>
          <w:rFonts w:ascii="Trebuchet MS" w:hAnsi="Trebuchet MS"/>
          <w:sz w:val="24"/>
          <w:szCs w:val="24"/>
        </w:rPr>
        <w:t xml:space="preserve"> opera daca sunt respectate cumulativ urmatoarele conditii:</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 xml:space="preserve">a) </w:t>
      </w:r>
      <w:proofErr w:type="gramStart"/>
      <w:r w:rsidRPr="0091467E">
        <w:rPr>
          <w:rFonts w:ascii="Trebuchet MS" w:hAnsi="Trebuchet MS"/>
          <w:sz w:val="24"/>
          <w:szCs w:val="24"/>
        </w:rPr>
        <w:t>prin</w:t>
      </w:r>
      <w:proofErr w:type="gramEnd"/>
      <w:r w:rsidRPr="0091467E">
        <w:rPr>
          <w:rFonts w:ascii="Trebuchet MS" w:hAnsi="Trebuchet MS"/>
          <w:sz w:val="24"/>
          <w:szCs w:val="24"/>
        </w:rPr>
        <w:t xml:space="preserve"> oferta sa, </w:t>
      </w:r>
      <w:r w:rsidR="00D312CD" w:rsidRPr="0091467E">
        <w:rPr>
          <w:rFonts w:ascii="Trebuchet MS" w:hAnsi="Trebuchet MS"/>
          <w:sz w:val="24"/>
          <w:szCs w:val="24"/>
        </w:rPr>
        <w:t>Prestatorul</w:t>
      </w:r>
      <w:r w:rsidRPr="0091467E">
        <w:rPr>
          <w:rFonts w:ascii="Trebuchet MS" w:hAnsi="Trebuchet MS"/>
          <w:sz w:val="24"/>
          <w:szCs w:val="24"/>
        </w:rPr>
        <w:t xml:space="preserve"> a indicat denumirea subcontractantilor si datele de contact ale acestora, partea/partile din contract care urmeaza sa fie indeplinita/indeplinite de catre acestia, valoarea la care se ridica partea/partile respectiva/respective, precum si acordul subcontractantilor cu privire la aceste aspecte;</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 xml:space="preserve">b) </w:t>
      </w:r>
      <w:proofErr w:type="gramStart"/>
      <w:r w:rsidRPr="0091467E">
        <w:rPr>
          <w:rFonts w:ascii="Trebuchet MS" w:hAnsi="Trebuchet MS"/>
          <w:sz w:val="24"/>
          <w:szCs w:val="24"/>
        </w:rPr>
        <w:t>subcontractantii</w:t>
      </w:r>
      <w:proofErr w:type="gramEnd"/>
      <w:r w:rsidRPr="0091467E">
        <w:rPr>
          <w:rFonts w:ascii="Trebuchet MS" w:hAnsi="Trebuchet MS"/>
          <w:sz w:val="24"/>
          <w:szCs w:val="24"/>
        </w:rPr>
        <w:t xml:space="preserve"> au adresat Achizitorului o solicitare scrisa, pana la data incheierii contractului de achizitie publica sau la momentul introducerii acestora in contractul de achizitie publica, dupa caz, cu privire la efectuarea platii directe;</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 xml:space="preserve">c) in contractele de subcontractare incheiate intre </w:t>
      </w:r>
      <w:r w:rsidR="00346214" w:rsidRPr="0091467E">
        <w:rPr>
          <w:rFonts w:ascii="Trebuchet MS" w:hAnsi="Trebuchet MS"/>
          <w:sz w:val="24"/>
          <w:szCs w:val="24"/>
        </w:rPr>
        <w:t>Prestator</w:t>
      </w:r>
      <w:r w:rsidRPr="0091467E">
        <w:rPr>
          <w:rFonts w:ascii="Trebuchet MS" w:hAnsi="Trebuchet MS"/>
          <w:sz w:val="24"/>
          <w:szCs w:val="24"/>
        </w:rPr>
        <w:t xml:space="preserve"> si subcontractanti sunt prevazute clauze clare, fara echivoc, privind cesionarea de catre </w:t>
      </w:r>
      <w:r w:rsidR="00346214" w:rsidRPr="0091467E">
        <w:rPr>
          <w:rFonts w:ascii="Trebuchet MS" w:hAnsi="Trebuchet MS"/>
          <w:sz w:val="24"/>
          <w:szCs w:val="24"/>
        </w:rPr>
        <w:t>Prestator</w:t>
      </w:r>
      <w:r w:rsidRPr="0091467E">
        <w:rPr>
          <w:rFonts w:ascii="Trebuchet MS" w:hAnsi="Trebuchet MS"/>
          <w:sz w:val="24"/>
          <w:szCs w:val="24"/>
        </w:rPr>
        <w:t xml:space="preserve"> a creantelor rezultate din prezentul Contract de achizitie publica corespunzatoare partii din Contract indeplinita de subcontractant, conditiile si momentul la care eventuala cesiune isi produce efectele;</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sz w:val="24"/>
          <w:szCs w:val="24"/>
        </w:rPr>
        <w:t xml:space="preserve">d) Achizitorul a fost notificat in scris, de catre </w:t>
      </w:r>
      <w:r w:rsidR="00346214" w:rsidRPr="0091467E">
        <w:rPr>
          <w:rFonts w:ascii="Trebuchet MS" w:hAnsi="Trebuchet MS"/>
          <w:sz w:val="24"/>
          <w:szCs w:val="24"/>
        </w:rPr>
        <w:t>Prestator</w:t>
      </w:r>
      <w:r w:rsidRPr="0091467E">
        <w:rPr>
          <w:rFonts w:ascii="Trebuchet MS" w:hAnsi="Trebuchet MS"/>
          <w:sz w:val="24"/>
          <w:szCs w:val="24"/>
        </w:rPr>
        <w:t xml:space="preserve"> sau de catre subcontractantul acestuia cu privire la momentul transferului creantei si la valoarea creantei;</w:t>
      </w:r>
    </w:p>
    <w:p w:rsidR="00E61557" w:rsidRPr="0091467E" w:rsidRDefault="00E61557" w:rsidP="00E61557">
      <w:pPr>
        <w:spacing w:after="0" w:line="240" w:lineRule="auto"/>
        <w:jc w:val="both"/>
        <w:rPr>
          <w:rFonts w:ascii="Trebuchet MS" w:hAnsi="Trebuchet MS"/>
          <w:sz w:val="24"/>
          <w:szCs w:val="24"/>
          <w:lang w:val="fr-FR"/>
        </w:rPr>
      </w:pPr>
      <w:r w:rsidRPr="0091467E">
        <w:rPr>
          <w:rFonts w:ascii="Trebuchet MS" w:hAnsi="Trebuchet MS"/>
          <w:sz w:val="24"/>
          <w:szCs w:val="24"/>
          <w:lang w:val="fr-FR"/>
        </w:rPr>
        <w:t>e) subcontractantii au confirmat, prin documente agreate de cele 3 p</w:t>
      </w:r>
      <w:r w:rsidRPr="0091467E">
        <w:rPr>
          <w:rFonts w:ascii="Trebuchet MS" w:hAnsi="Trebuchet MS"/>
          <w:sz w:val="24"/>
          <w:szCs w:val="24"/>
        </w:rPr>
        <w:t>arti</w:t>
      </w:r>
      <w:r w:rsidRPr="0091467E">
        <w:rPr>
          <w:rFonts w:ascii="Trebuchet MS" w:hAnsi="Trebuchet MS"/>
          <w:sz w:val="24"/>
          <w:szCs w:val="24"/>
          <w:lang w:val="fr-FR"/>
        </w:rPr>
        <w:t xml:space="preserve"> (Achizitorul, </w:t>
      </w:r>
      <w:r w:rsidR="00346214" w:rsidRPr="0091467E">
        <w:rPr>
          <w:rFonts w:ascii="Trebuchet MS" w:hAnsi="Trebuchet MS"/>
          <w:sz w:val="24"/>
          <w:szCs w:val="24"/>
        </w:rPr>
        <w:t>Prestatorul</w:t>
      </w:r>
      <w:r w:rsidRPr="0091467E">
        <w:rPr>
          <w:rFonts w:ascii="Trebuchet MS" w:hAnsi="Trebuchet MS"/>
          <w:sz w:val="24"/>
          <w:szCs w:val="24"/>
          <w:lang w:val="fr-FR"/>
        </w:rPr>
        <w:t xml:space="preserve"> si subcontractantul) ca au executat partea din acordul de subcontractare la care s-au angajat. In situatia in care </w:t>
      </w:r>
      <w:r w:rsidR="00346214" w:rsidRPr="0091467E">
        <w:rPr>
          <w:rFonts w:ascii="Trebuchet MS" w:hAnsi="Trebuchet MS"/>
          <w:sz w:val="24"/>
          <w:szCs w:val="24"/>
        </w:rPr>
        <w:t>Prestatorul</w:t>
      </w:r>
      <w:r w:rsidRPr="0091467E">
        <w:rPr>
          <w:rFonts w:ascii="Trebuchet MS" w:hAnsi="Trebuchet MS"/>
          <w:sz w:val="24"/>
          <w:szCs w:val="24"/>
          <w:lang w:val="fr-FR"/>
        </w:rPr>
        <w:t xml:space="preserve">, in mod nejustificat, blocheaza confirmarea executarii obligatiilor asumate de subcontractant, acesta din urma poate dovedi prin orice document indeplinirea partii din Contractul de achizitie </w:t>
      </w:r>
      <w:r w:rsidR="00346214" w:rsidRPr="0091467E">
        <w:rPr>
          <w:rFonts w:ascii="Trebuchet MS" w:hAnsi="Trebuchet MS"/>
          <w:sz w:val="24"/>
          <w:szCs w:val="24"/>
          <w:lang w:val="fr-FR"/>
        </w:rPr>
        <w:t xml:space="preserve">publică </w:t>
      </w:r>
      <w:r w:rsidRPr="0091467E">
        <w:rPr>
          <w:rFonts w:ascii="Trebuchet MS" w:hAnsi="Trebuchet MS"/>
          <w:sz w:val="24"/>
          <w:szCs w:val="24"/>
          <w:lang w:val="fr-FR"/>
        </w:rPr>
        <w:t>la care s-a angajat.</w:t>
      </w:r>
    </w:p>
    <w:p w:rsidR="00E61557" w:rsidRPr="0091467E" w:rsidRDefault="00E61557" w:rsidP="00E61557">
      <w:pPr>
        <w:spacing w:after="0" w:line="240" w:lineRule="auto"/>
        <w:jc w:val="both"/>
        <w:rPr>
          <w:rFonts w:ascii="Trebuchet MS" w:hAnsi="Trebuchet MS"/>
          <w:sz w:val="24"/>
          <w:szCs w:val="24"/>
        </w:rPr>
      </w:pPr>
    </w:p>
    <w:p w:rsidR="00E61557" w:rsidRPr="0091467E" w:rsidRDefault="00457EE1" w:rsidP="00E61557">
      <w:pPr>
        <w:spacing w:after="0" w:line="240" w:lineRule="auto"/>
        <w:jc w:val="both"/>
        <w:rPr>
          <w:rFonts w:ascii="Trebuchet MS" w:hAnsi="Trebuchet MS"/>
          <w:b/>
          <w:i/>
          <w:sz w:val="24"/>
          <w:szCs w:val="24"/>
        </w:rPr>
      </w:pPr>
      <w:r w:rsidRPr="0091467E">
        <w:rPr>
          <w:rFonts w:ascii="Trebuchet MS" w:hAnsi="Trebuchet MS"/>
          <w:b/>
          <w:i/>
          <w:sz w:val="24"/>
          <w:szCs w:val="24"/>
          <w:u w:val="single"/>
          <w:lang w:val="pt-BR"/>
        </w:rPr>
        <w:t>Art.</w:t>
      </w:r>
      <w:r w:rsidR="00E61557" w:rsidRPr="0091467E">
        <w:rPr>
          <w:rFonts w:ascii="Trebuchet MS" w:hAnsi="Trebuchet MS"/>
          <w:b/>
          <w:i/>
          <w:sz w:val="24"/>
          <w:szCs w:val="24"/>
          <w:u w:val="single"/>
        </w:rPr>
        <w:t xml:space="preserve"> 20.</w:t>
      </w:r>
      <w:r w:rsidR="00E61557" w:rsidRPr="0091467E">
        <w:rPr>
          <w:rFonts w:ascii="Trebuchet MS" w:hAnsi="Trebuchet MS"/>
          <w:b/>
          <w:i/>
          <w:sz w:val="24"/>
          <w:szCs w:val="24"/>
        </w:rPr>
        <w:t xml:space="preserve">   Incetarea contractului</w:t>
      </w:r>
    </w:p>
    <w:p w:rsidR="00E61557" w:rsidRPr="0091467E" w:rsidRDefault="00E61557" w:rsidP="00E61557">
      <w:pPr>
        <w:spacing w:after="0" w:line="240" w:lineRule="auto"/>
        <w:jc w:val="both"/>
        <w:rPr>
          <w:rFonts w:ascii="Trebuchet MS" w:hAnsi="Trebuchet MS"/>
          <w:b/>
          <w:i/>
          <w:sz w:val="24"/>
          <w:szCs w:val="24"/>
          <w:lang w:val="sq-AL"/>
        </w:rPr>
      </w:pPr>
      <w:r w:rsidRPr="0091467E">
        <w:rPr>
          <w:rFonts w:ascii="Trebuchet MS" w:hAnsi="Trebuchet MS"/>
          <w:b/>
          <w:i/>
          <w:sz w:val="24"/>
          <w:szCs w:val="24"/>
          <w:lang w:val="sq-AL"/>
        </w:rPr>
        <w:t>Principii generale</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 Achizitorul poate decide încetarea contractului de </w:t>
      </w:r>
      <w:r w:rsidR="006B4D9D" w:rsidRPr="0091467E">
        <w:rPr>
          <w:rFonts w:ascii="Trebuchet MS" w:hAnsi="Trebuchet MS"/>
          <w:sz w:val="24"/>
          <w:szCs w:val="24"/>
          <w:lang w:val="sq-AL"/>
        </w:rPr>
        <w:t xml:space="preserve">prestare de servicii </w:t>
      </w:r>
      <w:r w:rsidRPr="0091467E">
        <w:rPr>
          <w:rFonts w:ascii="Trebuchet MS" w:hAnsi="Trebuchet MS"/>
          <w:sz w:val="24"/>
          <w:szCs w:val="24"/>
          <w:lang w:val="sq-AL"/>
        </w:rPr>
        <w:t xml:space="preserve">înainte de finalizarea acestuia, fie la cererea </w:t>
      </w:r>
      <w:r w:rsidR="006B4D9D" w:rsidRPr="0091467E">
        <w:rPr>
          <w:rFonts w:ascii="Trebuchet MS" w:hAnsi="Trebuchet MS"/>
          <w:sz w:val="24"/>
          <w:szCs w:val="24"/>
        </w:rPr>
        <w:t>Prestatorului</w:t>
      </w:r>
      <w:r w:rsidRPr="0091467E">
        <w:rPr>
          <w:rFonts w:ascii="Trebuchet MS" w:hAnsi="Trebuchet MS"/>
          <w:sz w:val="24"/>
          <w:szCs w:val="24"/>
          <w:lang w:val="sq-AL"/>
        </w:rPr>
        <w:t xml:space="preserve"> în condiţiile prevăzute la art. 20.1, fie din vina </w:t>
      </w:r>
      <w:r w:rsidR="006B4D9D" w:rsidRPr="0091467E">
        <w:rPr>
          <w:rFonts w:ascii="Trebuchet MS" w:hAnsi="Trebuchet MS"/>
          <w:sz w:val="24"/>
          <w:szCs w:val="24"/>
        </w:rPr>
        <w:t>Prestatorului</w:t>
      </w:r>
      <w:r w:rsidRPr="0091467E">
        <w:rPr>
          <w:rFonts w:ascii="Trebuchet MS" w:hAnsi="Trebuchet MS"/>
          <w:sz w:val="24"/>
          <w:szCs w:val="24"/>
          <w:lang w:val="sq-AL"/>
        </w:rPr>
        <w:t>, potrivit clauzelor prevăzute la art. 20.3 sau în cazul circumstanţelor particulare precizate la art. 20.2.</w:t>
      </w:r>
    </w:p>
    <w:p w:rsidR="00555EFC" w:rsidRDefault="00555EFC" w:rsidP="00E61557">
      <w:pPr>
        <w:spacing w:after="0" w:line="240" w:lineRule="auto"/>
        <w:jc w:val="both"/>
        <w:rPr>
          <w:rFonts w:ascii="Trebuchet MS" w:hAnsi="Trebuchet MS"/>
          <w:sz w:val="24"/>
          <w:szCs w:val="24"/>
          <w:lang w:val="sq-AL"/>
        </w:rPr>
      </w:pPr>
    </w:p>
    <w:p w:rsidR="00555EFC" w:rsidRDefault="00555EFC" w:rsidP="00E61557">
      <w:pPr>
        <w:spacing w:after="0" w:line="240" w:lineRule="auto"/>
        <w:jc w:val="both"/>
        <w:rPr>
          <w:rFonts w:ascii="Trebuchet MS" w:hAnsi="Trebuchet MS"/>
          <w:sz w:val="24"/>
          <w:szCs w:val="24"/>
          <w:lang w:val="sq-AL"/>
        </w:rPr>
      </w:pPr>
    </w:p>
    <w:p w:rsidR="00555EFC" w:rsidRDefault="00555EFC" w:rsidP="00E61557">
      <w:pPr>
        <w:spacing w:after="0" w:line="240" w:lineRule="auto"/>
        <w:jc w:val="both"/>
        <w:rPr>
          <w:rFonts w:ascii="Trebuchet MS" w:hAnsi="Trebuchet MS"/>
          <w:sz w:val="24"/>
          <w:szCs w:val="24"/>
          <w:lang w:val="sq-AL"/>
        </w:rPr>
      </w:pPr>
    </w:p>
    <w:p w:rsidR="00555EFC" w:rsidRDefault="00555EFC" w:rsidP="00E61557">
      <w:pPr>
        <w:spacing w:after="0" w:line="240" w:lineRule="auto"/>
        <w:jc w:val="both"/>
        <w:rPr>
          <w:rFonts w:ascii="Trebuchet MS" w:hAnsi="Trebuchet MS"/>
          <w:sz w:val="24"/>
          <w:szCs w:val="24"/>
          <w:lang w:val="sq-AL"/>
        </w:rPr>
      </w:pP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 Decizia privind rezilierea contractului va fi notificată </w:t>
      </w:r>
      <w:r w:rsidR="006B4D9D" w:rsidRPr="0091467E">
        <w:rPr>
          <w:rFonts w:ascii="Trebuchet MS" w:hAnsi="Trebuchet MS"/>
          <w:sz w:val="24"/>
          <w:szCs w:val="24"/>
        </w:rPr>
        <w:t>Prestatorului</w:t>
      </w:r>
      <w:r w:rsidRPr="0091467E">
        <w:rPr>
          <w:rFonts w:ascii="Trebuchet MS" w:hAnsi="Trebuchet MS"/>
          <w:sz w:val="24"/>
          <w:szCs w:val="24"/>
          <w:lang w:val="sq-AL"/>
        </w:rPr>
        <w:t>. Sub rezerva dispoziţiilor particulare menţionate la articolele următoare, rezilierea produce efecte începând cu data fixată în notificare sau în lipsa acestei menţiuni, de la data notificării.</w:t>
      </w:r>
    </w:p>
    <w:p w:rsidR="00E61557"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Incetarea contractului de</w:t>
      </w:r>
      <w:r w:rsidR="006B4D9D" w:rsidRPr="0091467E">
        <w:rPr>
          <w:rFonts w:ascii="Trebuchet MS" w:hAnsi="Trebuchet MS"/>
          <w:sz w:val="24"/>
          <w:szCs w:val="24"/>
          <w:lang w:val="sq-AL"/>
        </w:rPr>
        <w:t xml:space="preserve"> prestare de servicii</w:t>
      </w:r>
      <w:r w:rsidRPr="0091467E">
        <w:rPr>
          <w:rFonts w:ascii="Trebuchet MS" w:hAnsi="Trebuchet MS"/>
          <w:sz w:val="24"/>
          <w:szCs w:val="24"/>
          <w:lang w:val="sq-AL"/>
        </w:rPr>
        <w:t xml:space="preserve"> poate fi dispusa si prin simplul acord al partilor, consemnat intr-un act aditional.</w:t>
      </w:r>
    </w:p>
    <w:p w:rsidR="00C67C74" w:rsidRPr="0091467E" w:rsidRDefault="00C67C74" w:rsidP="00E61557">
      <w:pPr>
        <w:spacing w:after="0" w:line="240" w:lineRule="auto"/>
        <w:jc w:val="both"/>
        <w:rPr>
          <w:rFonts w:ascii="Trebuchet MS" w:hAnsi="Trebuchet MS"/>
          <w:sz w:val="24"/>
          <w:szCs w:val="24"/>
          <w:lang w:val="sq-AL"/>
        </w:rPr>
      </w:pPr>
    </w:p>
    <w:p w:rsidR="00C67C74" w:rsidRDefault="00C67C74" w:rsidP="00E61557">
      <w:pPr>
        <w:spacing w:after="0" w:line="240" w:lineRule="auto"/>
        <w:jc w:val="both"/>
        <w:rPr>
          <w:rFonts w:ascii="Trebuchet MS" w:hAnsi="Trebuchet MS"/>
          <w:b/>
          <w:i/>
          <w:sz w:val="24"/>
          <w:szCs w:val="24"/>
          <w:lang w:val="sq-AL"/>
        </w:rPr>
      </w:pPr>
    </w:p>
    <w:p w:rsidR="00E61557" w:rsidRPr="0091467E" w:rsidRDefault="00E61557" w:rsidP="00E61557">
      <w:pPr>
        <w:spacing w:after="0" w:line="240" w:lineRule="auto"/>
        <w:jc w:val="both"/>
        <w:rPr>
          <w:rFonts w:ascii="Trebuchet MS" w:hAnsi="Trebuchet MS"/>
          <w:b/>
          <w:i/>
          <w:sz w:val="24"/>
          <w:szCs w:val="24"/>
          <w:lang w:val="sq-AL"/>
        </w:rPr>
      </w:pPr>
      <w:r w:rsidRPr="0091467E">
        <w:rPr>
          <w:rFonts w:ascii="Trebuchet MS" w:hAnsi="Trebuchet MS"/>
          <w:b/>
          <w:i/>
          <w:sz w:val="24"/>
          <w:szCs w:val="24"/>
          <w:lang w:val="sq-AL"/>
        </w:rPr>
        <w:t>20.1. Incetarea  motivată de evenimente imprevizibile (externe)</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 În cazul în care </w:t>
      </w:r>
      <w:r w:rsidR="00BA0D10" w:rsidRPr="0091467E">
        <w:rPr>
          <w:rFonts w:ascii="Trebuchet MS" w:hAnsi="Trebuchet MS"/>
          <w:sz w:val="24"/>
          <w:szCs w:val="24"/>
        </w:rPr>
        <w:t>Prestatorul</w:t>
      </w:r>
      <w:r w:rsidRPr="0091467E">
        <w:rPr>
          <w:rFonts w:ascii="Trebuchet MS" w:hAnsi="Trebuchet MS"/>
          <w:sz w:val="24"/>
          <w:szCs w:val="24"/>
          <w:lang w:val="sq-AL"/>
        </w:rPr>
        <w:t xml:space="preserve"> face obiectul unei proceduri de recuperare pe cale judiciară a creanţelor, achizitorul poate denunta contractul dacă după notificarea de către administratorul judiciar, în condiţiile prevăzute de actele juridice primite acesta transmite că nu preia obligaţiile </w:t>
      </w:r>
      <w:r w:rsidR="00BA0D10" w:rsidRPr="0091467E">
        <w:rPr>
          <w:rFonts w:ascii="Trebuchet MS" w:hAnsi="Trebuchet MS"/>
          <w:sz w:val="24"/>
          <w:szCs w:val="24"/>
        </w:rPr>
        <w:t>Prestatorului</w:t>
      </w:r>
      <w:r w:rsidRPr="0091467E">
        <w:rPr>
          <w:rFonts w:ascii="Trebuchet MS" w:hAnsi="Trebuchet MS"/>
          <w:sz w:val="24"/>
          <w:szCs w:val="24"/>
          <w:lang w:val="sq-AL"/>
        </w:rPr>
        <w:t xml:space="preserve">. </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 În cazul deschiderii procedurii insolvenţei (lichidare judiciară)  împotriva </w:t>
      </w:r>
      <w:r w:rsidR="00BA0D10" w:rsidRPr="0091467E">
        <w:rPr>
          <w:rFonts w:ascii="Trebuchet MS" w:hAnsi="Trebuchet MS"/>
          <w:sz w:val="24"/>
          <w:szCs w:val="24"/>
        </w:rPr>
        <w:t>Prestatorului</w:t>
      </w:r>
      <w:r w:rsidRPr="0091467E">
        <w:rPr>
          <w:rFonts w:ascii="Trebuchet MS" w:hAnsi="Trebuchet MS"/>
          <w:sz w:val="24"/>
          <w:szCs w:val="24"/>
          <w:lang w:val="sq-AL"/>
        </w:rPr>
        <w:t xml:space="preserve">, achizitorul îşi rezervă dreptul de a notifica administratorul judiciar/lichidatorul cu privire la intenţia de denunţare a prezentului contract; la data expirarii unui termen de 30 de zile de la recepţionarea solicitării achizitorului de denunţare a contractului şi dacă administratorul judiciar/lichidatorul nu răspunde, contractul se consideră denunţat fără nicio altă formalitate şi fără nicio altă procedură judiciară sau extrajudiciară. În acest caz, </w:t>
      </w:r>
      <w:r w:rsidR="00BA0D10" w:rsidRPr="0091467E">
        <w:rPr>
          <w:rFonts w:ascii="Trebuchet MS" w:hAnsi="Trebuchet MS"/>
          <w:sz w:val="24"/>
          <w:szCs w:val="24"/>
        </w:rPr>
        <w:t>Prestatorul</w:t>
      </w:r>
      <w:r w:rsidRPr="0091467E">
        <w:rPr>
          <w:rFonts w:ascii="Trebuchet MS" w:hAnsi="Trebuchet MS"/>
          <w:sz w:val="24"/>
          <w:szCs w:val="24"/>
          <w:lang w:val="sq-AL"/>
        </w:rPr>
        <w:t xml:space="preserve"> are dreptul de a pretinde numai plata corespunzătoare pentru partea din contract îndeplinită până la data denunţării unilaterale a contractului în condiţiile prezentului articol sau până la data exprimării acordului de către administratorul judiciar/lichidatorul cu privire la încetarea acestuia.</w:t>
      </w:r>
    </w:p>
    <w:p w:rsidR="00E61557" w:rsidRPr="0091467E" w:rsidRDefault="00E61557" w:rsidP="00E61557">
      <w:pPr>
        <w:spacing w:after="0" w:line="240" w:lineRule="auto"/>
        <w:jc w:val="both"/>
        <w:rPr>
          <w:rFonts w:ascii="Trebuchet MS" w:hAnsi="Trebuchet MS"/>
          <w:b/>
          <w:i/>
          <w:sz w:val="24"/>
          <w:szCs w:val="24"/>
          <w:lang w:val="sq-AL"/>
        </w:rPr>
      </w:pPr>
      <w:r w:rsidRPr="0091467E">
        <w:rPr>
          <w:rFonts w:ascii="Trebuchet MS" w:hAnsi="Trebuchet MS"/>
          <w:b/>
          <w:i/>
          <w:sz w:val="24"/>
          <w:szCs w:val="24"/>
          <w:lang w:val="sq-AL"/>
        </w:rPr>
        <w:t>20.2. Incetarea din motive ce ţin de execuţia contractului</w:t>
      </w:r>
    </w:p>
    <w:p w:rsidR="00E61557" w:rsidRPr="0091467E" w:rsidRDefault="00E61557" w:rsidP="00E61557">
      <w:pPr>
        <w:spacing w:after="0" w:line="240" w:lineRule="auto"/>
        <w:jc w:val="both"/>
        <w:rPr>
          <w:rFonts w:ascii="Trebuchet MS" w:hAnsi="Trebuchet MS"/>
          <w:b/>
          <w:sz w:val="24"/>
          <w:szCs w:val="24"/>
          <w:lang w:val="sq-AL"/>
        </w:rPr>
      </w:pPr>
      <w:r w:rsidRPr="0091467E">
        <w:rPr>
          <w:rFonts w:ascii="Trebuchet MS" w:hAnsi="Trebuchet MS"/>
          <w:b/>
          <w:i/>
          <w:sz w:val="24"/>
          <w:szCs w:val="24"/>
          <w:lang w:val="sq-AL"/>
        </w:rPr>
        <w:t xml:space="preserve">1. Dificultăţi în </w:t>
      </w:r>
      <w:r w:rsidR="00BA0D10" w:rsidRPr="0091467E">
        <w:rPr>
          <w:rFonts w:ascii="Trebuchet MS" w:hAnsi="Trebuchet MS"/>
          <w:b/>
          <w:i/>
          <w:sz w:val="24"/>
          <w:szCs w:val="24"/>
          <w:lang w:val="sq-AL"/>
        </w:rPr>
        <w:t>prestarea serviciilor</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 În cazul în care pe parcursul derulării contractului </w:t>
      </w:r>
      <w:r w:rsidR="00BA0D10" w:rsidRPr="0091467E">
        <w:rPr>
          <w:rFonts w:ascii="Trebuchet MS" w:hAnsi="Trebuchet MS"/>
          <w:sz w:val="24"/>
          <w:szCs w:val="24"/>
        </w:rPr>
        <w:t>Prestatorul</w:t>
      </w:r>
      <w:r w:rsidRPr="0091467E">
        <w:rPr>
          <w:rFonts w:ascii="Trebuchet MS" w:hAnsi="Trebuchet MS"/>
          <w:sz w:val="24"/>
          <w:szCs w:val="24"/>
          <w:lang w:val="sq-AL"/>
        </w:rPr>
        <w:t xml:space="preserve"> întâmpină dificultăţi tehnice deosebite, pentru a căror rezolvare sunt necesare alte metode şi soluţii tehnice de </w:t>
      </w:r>
      <w:r w:rsidR="00BA0D10" w:rsidRPr="0091467E">
        <w:rPr>
          <w:rFonts w:ascii="Trebuchet MS" w:hAnsi="Trebuchet MS"/>
          <w:sz w:val="24"/>
          <w:szCs w:val="24"/>
          <w:lang w:val="sq-AL"/>
        </w:rPr>
        <w:t xml:space="preserve">prestare </w:t>
      </w:r>
      <w:r w:rsidRPr="0091467E">
        <w:rPr>
          <w:rFonts w:ascii="Trebuchet MS" w:hAnsi="Trebuchet MS"/>
          <w:sz w:val="24"/>
          <w:szCs w:val="24"/>
          <w:lang w:val="sq-AL"/>
        </w:rPr>
        <w:t xml:space="preserve">şi a căror pondere în contract este semnificativă, achizitorul poate denunta contractul din proprie iniţiativă sau după caz, la cererea </w:t>
      </w:r>
      <w:r w:rsidR="00BA0D10" w:rsidRPr="0091467E">
        <w:rPr>
          <w:rFonts w:ascii="Trebuchet MS" w:hAnsi="Trebuchet MS"/>
          <w:sz w:val="24"/>
          <w:szCs w:val="24"/>
        </w:rPr>
        <w:t>Prestatorului</w:t>
      </w:r>
      <w:r w:rsidRPr="0091467E">
        <w:rPr>
          <w:rFonts w:ascii="Trebuchet MS" w:hAnsi="Trebuchet MS"/>
          <w:sz w:val="24"/>
          <w:szCs w:val="24"/>
          <w:lang w:val="sq-AL"/>
        </w:rPr>
        <w:t xml:space="preserve">. Dacă </w:t>
      </w:r>
      <w:r w:rsidR="00BA0D10" w:rsidRPr="0091467E">
        <w:rPr>
          <w:rFonts w:ascii="Trebuchet MS" w:hAnsi="Trebuchet MS"/>
          <w:sz w:val="24"/>
          <w:szCs w:val="24"/>
        </w:rPr>
        <w:t>Prestatorul</w:t>
      </w:r>
      <w:r w:rsidRPr="0091467E">
        <w:rPr>
          <w:rFonts w:ascii="Trebuchet MS" w:hAnsi="Trebuchet MS"/>
          <w:sz w:val="24"/>
          <w:szCs w:val="24"/>
          <w:lang w:val="sq-AL"/>
        </w:rPr>
        <w:t xml:space="preserve"> se află în imposibilitatea de a executa contractul de </w:t>
      </w:r>
      <w:r w:rsidR="00BA0D10" w:rsidRPr="0091467E">
        <w:rPr>
          <w:rFonts w:ascii="Trebuchet MS" w:hAnsi="Trebuchet MS"/>
          <w:sz w:val="24"/>
          <w:szCs w:val="24"/>
          <w:lang w:val="sq-AL"/>
        </w:rPr>
        <w:t xml:space="preserve">servicii </w:t>
      </w:r>
      <w:r w:rsidRPr="0091467E">
        <w:rPr>
          <w:rFonts w:ascii="Trebuchet MS" w:hAnsi="Trebuchet MS"/>
          <w:sz w:val="24"/>
          <w:szCs w:val="24"/>
          <w:lang w:val="sq-AL"/>
        </w:rPr>
        <w:t>din motive similare forţei majore, contractul va fi  incetat.</w:t>
      </w:r>
    </w:p>
    <w:p w:rsidR="00E61557" w:rsidRPr="0091467E" w:rsidRDefault="00E61557" w:rsidP="00E61557">
      <w:pPr>
        <w:spacing w:after="0" w:line="240" w:lineRule="auto"/>
        <w:jc w:val="both"/>
        <w:rPr>
          <w:rFonts w:ascii="Trebuchet MS" w:hAnsi="Trebuchet MS"/>
          <w:b/>
          <w:i/>
          <w:sz w:val="24"/>
          <w:szCs w:val="24"/>
          <w:lang w:val="sq-AL"/>
        </w:rPr>
      </w:pPr>
      <w:r w:rsidRPr="0091467E">
        <w:rPr>
          <w:rFonts w:ascii="Trebuchet MS" w:hAnsi="Trebuchet MS"/>
          <w:b/>
          <w:i/>
          <w:sz w:val="24"/>
          <w:szCs w:val="24"/>
          <w:lang w:val="sq-AL"/>
        </w:rPr>
        <w:t xml:space="preserve">2. Încetarea  </w:t>
      </w:r>
      <w:r w:rsidR="00757D5F" w:rsidRPr="0091467E">
        <w:rPr>
          <w:rFonts w:ascii="Trebuchet MS" w:hAnsi="Trebuchet MS"/>
          <w:b/>
          <w:i/>
          <w:sz w:val="24"/>
          <w:szCs w:val="24"/>
          <w:lang w:val="sq-AL"/>
        </w:rPr>
        <w:t>prestării serviciilor</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Contractul de </w:t>
      </w:r>
      <w:r w:rsidR="00757D5F" w:rsidRPr="0091467E">
        <w:rPr>
          <w:rFonts w:ascii="Trebuchet MS" w:hAnsi="Trebuchet MS"/>
          <w:sz w:val="24"/>
          <w:szCs w:val="24"/>
          <w:lang w:val="sq-AL"/>
        </w:rPr>
        <w:t xml:space="preserve">servicii </w:t>
      </w:r>
      <w:r w:rsidRPr="0091467E">
        <w:rPr>
          <w:rFonts w:ascii="Trebuchet MS" w:hAnsi="Trebuchet MS"/>
          <w:sz w:val="24"/>
          <w:szCs w:val="24"/>
          <w:lang w:val="sq-AL"/>
        </w:rPr>
        <w:t xml:space="preserve">va înceta de drept dacă în termen de 30 de zile de la data emiterii comenzii ferme, </w:t>
      </w:r>
      <w:r w:rsidR="00757D5F" w:rsidRPr="0091467E">
        <w:rPr>
          <w:rFonts w:ascii="Trebuchet MS" w:hAnsi="Trebuchet MS"/>
          <w:sz w:val="24"/>
          <w:szCs w:val="24"/>
        </w:rPr>
        <w:t>Prestatorul</w:t>
      </w:r>
      <w:r w:rsidRPr="0091467E">
        <w:rPr>
          <w:rFonts w:ascii="Trebuchet MS" w:hAnsi="Trebuchet MS"/>
          <w:sz w:val="24"/>
          <w:szCs w:val="24"/>
          <w:lang w:val="sq-AL"/>
        </w:rPr>
        <w:t xml:space="preserve"> nu a demarat </w:t>
      </w:r>
      <w:r w:rsidR="00757D5F" w:rsidRPr="0091467E">
        <w:rPr>
          <w:rFonts w:ascii="Trebuchet MS" w:hAnsi="Trebuchet MS"/>
          <w:sz w:val="24"/>
          <w:szCs w:val="24"/>
          <w:lang w:val="sq-AL"/>
        </w:rPr>
        <w:t xml:space="preserve">prestarea serviciilor </w:t>
      </w:r>
      <w:r w:rsidRPr="0091467E">
        <w:rPr>
          <w:rFonts w:ascii="Trebuchet MS" w:hAnsi="Trebuchet MS"/>
          <w:sz w:val="24"/>
          <w:szCs w:val="24"/>
          <w:lang w:val="sq-AL"/>
        </w:rPr>
        <w:t>în cauză. Încetarea va opera fără necesitatea vreunei formalităţi sau intervenţia autorităţilor sau a instanţei de judecată .</w:t>
      </w:r>
    </w:p>
    <w:p w:rsidR="00111A63"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b/>
          <w:i/>
          <w:sz w:val="24"/>
          <w:szCs w:val="24"/>
          <w:lang w:val="sq-AL"/>
        </w:rPr>
        <w:t xml:space="preserve">20.3. Rezilierea contractului din vina </w:t>
      </w:r>
      <w:r w:rsidR="00111A63" w:rsidRPr="0091467E">
        <w:rPr>
          <w:rFonts w:ascii="Trebuchet MS" w:hAnsi="Trebuchet MS"/>
          <w:b/>
          <w:sz w:val="24"/>
          <w:szCs w:val="24"/>
        </w:rPr>
        <w:t>Prestatorului</w:t>
      </w:r>
      <w:r w:rsidR="00111A63" w:rsidRPr="0091467E">
        <w:rPr>
          <w:rFonts w:ascii="Trebuchet MS" w:hAnsi="Trebuchet MS"/>
          <w:sz w:val="24"/>
          <w:szCs w:val="24"/>
          <w:lang w:val="sq-AL"/>
        </w:rPr>
        <w:t xml:space="preserve"> </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 Suplimentar faţă de cauzele de încetare definite mai sus, Achizitorul poate rezilia Contractul de </w:t>
      </w:r>
      <w:r w:rsidR="00FA6102" w:rsidRPr="0091467E">
        <w:rPr>
          <w:rFonts w:ascii="Trebuchet MS" w:hAnsi="Trebuchet MS"/>
          <w:sz w:val="24"/>
          <w:szCs w:val="24"/>
          <w:lang w:val="sq-AL"/>
        </w:rPr>
        <w:t xml:space="preserve">servicii </w:t>
      </w:r>
      <w:r w:rsidRPr="0091467E">
        <w:rPr>
          <w:rFonts w:ascii="Trebuchet MS" w:hAnsi="Trebuchet MS"/>
          <w:sz w:val="24"/>
          <w:szCs w:val="24"/>
          <w:lang w:val="sq-AL"/>
        </w:rPr>
        <w:t>cu efecte depline (</w:t>
      </w:r>
      <w:r w:rsidRPr="0091467E">
        <w:rPr>
          <w:rFonts w:ascii="Trebuchet MS" w:hAnsi="Trebuchet MS"/>
          <w:i/>
          <w:sz w:val="24"/>
          <w:szCs w:val="24"/>
          <w:lang w:val="sq-AL"/>
        </w:rPr>
        <w:t>de jure</w:t>
      </w:r>
      <w:r w:rsidRPr="0091467E">
        <w:rPr>
          <w:rFonts w:ascii="Trebuchet MS" w:hAnsi="Trebuchet MS"/>
          <w:sz w:val="24"/>
          <w:szCs w:val="24"/>
          <w:lang w:val="sq-AL"/>
        </w:rPr>
        <w:t xml:space="preserve">) după acordarea unui preaviz de 20 zile </w:t>
      </w:r>
      <w:r w:rsidR="00FA6102" w:rsidRPr="0091467E">
        <w:rPr>
          <w:rFonts w:ascii="Trebuchet MS" w:hAnsi="Trebuchet MS"/>
          <w:sz w:val="24"/>
          <w:szCs w:val="24"/>
        </w:rPr>
        <w:t>Prestatorul</w:t>
      </w:r>
      <w:r w:rsidR="00FA6102" w:rsidRPr="0091467E">
        <w:rPr>
          <w:rFonts w:ascii="Trebuchet MS" w:hAnsi="Trebuchet MS"/>
          <w:sz w:val="24"/>
          <w:szCs w:val="24"/>
          <w:lang w:val="sq-AL"/>
        </w:rPr>
        <w:t>u</w:t>
      </w:r>
      <w:r w:rsidRPr="0091467E">
        <w:rPr>
          <w:rFonts w:ascii="Trebuchet MS" w:hAnsi="Trebuchet MS"/>
          <w:sz w:val="24"/>
          <w:szCs w:val="24"/>
          <w:lang w:val="sq-AL"/>
        </w:rPr>
        <w:t>i, fără necesitatea unei alte formalităţi şi fără intervenţia vreunei autorităţi sau instanţe de judecată, în oricare dintre situaţiile următoare, dar nelimitându-se la acestea:</w:t>
      </w:r>
    </w:p>
    <w:p w:rsidR="00E61557" w:rsidRPr="0091467E" w:rsidRDefault="00FA6102"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rPr>
        <w:t>Prestatorul</w:t>
      </w:r>
      <w:r w:rsidR="00E61557" w:rsidRPr="0091467E">
        <w:rPr>
          <w:rFonts w:ascii="Trebuchet MS" w:hAnsi="Trebuchet MS"/>
          <w:sz w:val="24"/>
          <w:szCs w:val="24"/>
          <w:lang w:val="sq-AL"/>
        </w:rPr>
        <w:t xml:space="preserve"> nu </w:t>
      </w:r>
      <w:r w:rsidRPr="0091467E">
        <w:rPr>
          <w:rFonts w:ascii="Trebuchet MS" w:hAnsi="Trebuchet MS"/>
          <w:sz w:val="24"/>
          <w:szCs w:val="24"/>
          <w:lang w:val="sq-AL"/>
        </w:rPr>
        <w:t xml:space="preserve">prestează serviciile </w:t>
      </w:r>
      <w:r w:rsidR="00E61557" w:rsidRPr="0091467E">
        <w:rPr>
          <w:rFonts w:ascii="Trebuchet MS" w:hAnsi="Trebuchet MS"/>
          <w:sz w:val="24"/>
          <w:szCs w:val="24"/>
          <w:lang w:val="sq-AL"/>
        </w:rPr>
        <w:t>cu respectarea reglementărilor referitoare la condiţiile de muncă şi de protecţie a mediului înconjurător;</w:t>
      </w:r>
    </w:p>
    <w:p w:rsidR="00E61557" w:rsidRPr="0091467E" w:rsidRDefault="00FA6102"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rPr>
        <w:t>Prestatorul</w:t>
      </w:r>
      <w:r w:rsidRPr="0091467E">
        <w:rPr>
          <w:rFonts w:ascii="Trebuchet MS" w:hAnsi="Trebuchet MS"/>
          <w:sz w:val="24"/>
          <w:szCs w:val="24"/>
          <w:lang w:val="sq-AL"/>
        </w:rPr>
        <w:t xml:space="preserve"> </w:t>
      </w:r>
      <w:r w:rsidR="00E61557" w:rsidRPr="0091467E">
        <w:rPr>
          <w:rFonts w:ascii="Trebuchet MS" w:hAnsi="Trebuchet MS"/>
          <w:sz w:val="24"/>
          <w:szCs w:val="24"/>
          <w:lang w:val="sq-AL"/>
        </w:rPr>
        <w:t>nu îşi îndeplineşte obligaţiile în graficul de timp al contractului;</w:t>
      </w:r>
    </w:p>
    <w:p w:rsidR="00AE7EB6" w:rsidRDefault="00FA6102"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rPr>
        <w:t>Prestatorul</w:t>
      </w:r>
      <w:r w:rsidR="00E61557" w:rsidRPr="0091467E">
        <w:rPr>
          <w:rFonts w:ascii="Trebuchet MS" w:hAnsi="Trebuchet MS"/>
          <w:sz w:val="24"/>
          <w:szCs w:val="24"/>
          <w:lang w:val="sq-AL"/>
        </w:rPr>
        <w:t xml:space="preserve"> nu se conformează într-o perioadă de timp rezonabilă notificării emise de către Achizitor care îi solicită remedierea executării corespunzătoare sau neexecutării </w:t>
      </w:r>
    </w:p>
    <w:p w:rsidR="00E61557" w:rsidRDefault="00E61557" w:rsidP="00AE7EB6">
      <w:pPr>
        <w:spacing w:after="0" w:line="240" w:lineRule="auto"/>
        <w:ind w:left="680"/>
        <w:jc w:val="both"/>
        <w:rPr>
          <w:rFonts w:ascii="Trebuchet MS" w:hAnsi="Trebuchet MS"/>
          <w:sz w:val="24"/>
          <w:szCs w:val="24"/>
          <w:lang w:val="sq-AL"/>
        </w:rPr>
      </w:pPr>
      <w:r w:rsidRPr="0091467E">
        <w:rPr>
          <w:rFonts w:ascii="Trebuchet MS" w:hAnsi="Trebuchet MS"/>
          <w:sz w:val="24"/>
          <w:szCs w:val="24"/>
          <w:lang w:val="sq-AL"/>
        </w:rPr>
        <w:t>obligaţiilor din contractul de</w:t>
      </w:r>
      <w:r w:rsidR="00FA6102" w:rsidRPr="0091467E">
        <w:rPr>
          <w:rFonts w:ascii="Trebuchet MS" w:hAnsi="Trebuchet MS"/>
          <w:sz w:val="24"/>
          <w:szCs w:val="24"/>
          <w:lang w:val="sq-AL"/>
        </w:rPr>
        <w:t xml:space="preserve"> servicii</w:t>
      </w:r>
      <w:r w:rsidRPr="0091467E">
        <w:rPr>
          <w:rFonts w:ascii="Trebuchet MS" w:hAnsi="Trebuchet MS"/>
          <w:sz w:val="24"/>
          <w:szCs w:val="24"/>
          <w:lang w:val="sq-AL"/>
        </w:rPr>
        <w:t>, care afectează în mod grav executarea corespunzătoare şi la timp a</w:t>
      </w:r>
      <w:r w:rsidR="00FA6102" w:rsidRPr="0091467E">
        <w:rPr>
          <w:rFonts w:ascii="Trebuchet MS" w:hAnsi="Trebuchet MS"/>
          <w:sz w:val="24"/>
          <w:szCs w:val="24"/>
          <w:lang w:val="sq-AL"/>
        </w:rPr>
        <w:t xml:space="preserve"> prestării serviciilor</w:t>
      </w:r>
      <w:r w:rsidRPr="0091467E">
        <w:rPr>
          <w:rFonts w:ascii="Trebuchet MS" w:hAnsi="Trebuchet MS"/>
          <w:sz w:val="24"/>
          <w:szCs w:val="24"/>
          <w:lang w:val="sq-AL"/>
        </w:rPr>
        <w:t>;</w:t>
      </w:r>
    </w:p>
    <w:p w:rsidR="00555EFC" w:rsidRDefault="00555EFC" w:rsidP="00AE7EB6">
      <w:pPr>
        <w:spacing w:after="0" w:line="240" w:lineRule="auto"/>
        <w:ind w:left="680"/>
        <w:jc w:val="both"/>
        <w:rPr>
          <w:rFonts w:ascii="Trebuchet MS" w:hAnsi="Trebuchet MS"/>
          <w:sz w:val="24"/>
          <w:szCs w:val="24"/>
          <w:lang w:val="sq-AL"/>
        </w:rPr>
      </w:pPr>
    </w:p>
    <w:p w:rsidR="00555EFC" w:rsidRPr="0091467E" w:rsidRDefault="00555EFC" w:rsidP="00AE7EB6">
      <w:pPr>
        <w:spacing w:after="0" w:line="240" w:lineRule="auto"/>
        <w:ind w:left="680"/>
        <w:jc w:val="both"/>
        <w:rPr>
          <w:rFonts w:ascii="Trebuchet MS" w:hAnsi="Trebuchet MS"/>
          <w:sz w:val="24"/>
          <w:szCs w:val="24"/>
          <w:lang w:val="sq-AL"/>
        </w:rPr>
      </w:pPr>
    </w:p>
    <w:p w:rsidR="00E61557" w:rsidRPr="0091467E" w:rsidRDefault="00FA6102"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rPr>
        <w:t>Prestatorul</w:t>
      </w:r>
      <w:r w:rsidR="00E61557" w:rsidRPr="0091467E">
        <w:rPr>
          <w:rFonts w:ascii="Trebuchet MS" w:hAnsi="Trebuchet MS"/>
          <w:sz w:val="24"/>
          <w:szCs w:val="24"/>
          <w:lang w:val="sq-AL"/>
        </w:rPr>
        <w:t xml:space="preserve"> refuză sau omite să aducă la îndeplinire dispoziţii sau instrucţiuni emise de către Achizitor;</w:t>
      </w:r>
    </w:p>
    <w:p w:rsidR="00E61557" w:rsidRPr="0091467E" w:rsidRDefault="00E61557"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după semnarea contractului, </w:t>
      </w:r>
      <w:r w:rsidR="00FA6102" w:rsidRPr="0091467E">
        <w:rPr>
          <w:rFonts w:ascii="Trebuchet MS" w:hAnsi="Trebuchet MS"/>
          <w:sz w:val="24"/>
          <w:szCs w:val="24"/>
        </w:rPr>
        <w:t>Prestatorul</w:t>
      </w:r>
      <w:r w:rsidRPr="0091467E">
        <w:rPr>
          <w:rFonts w:ascii="Trebuchet MS" w:hAnsi="Trebuchet MS"/>
          <w:sz w:val="24"/>
          <w:szCs w:val="24"/>
          <w:lang w:val="sq-AL"/>
        </w:rPr>
        <w:t xml:space="preserve"> cesionează drepturile sale din contractul de </w:t>
      </w:r>
      <w:r w:rsidR="00FA6102" w:rsidRPr="0091467E">
        <w:rPr>
          <w:rFonts w:ascii="Trebuchet MS" w:hAnsi="Trebuchet MS"/>
          <w:sz w:val="24"/>
          <w:szCs w:val="24"/>
          <w:lang w:val="sq-AL"/>
        </w:rPr>
        <w:t xml:space="preserve">servicii </w:t>
      </w:r>
      <w:r w:rsidRPr="0091467E">
        <w:rPr>
          <w:rFonts w:ascii="Trebuchet MS" w:hAnsi="Trebuchet MS"/>
          <w:sz w:val="24"/>
          <w:szCs w:val="24"/>
          <w:lang w:val="sq-AL"/>
        </w:rPr>
        <w:t>sau subcontractează fără a avea acordul prealabil al achizitorului;</w:t>
      </w:r>
    </w:p>
    <w:p w:rsidR="00E61557" w:rsidRPr="0091467E" w:rsidRDefault="00FA6102"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rPr>
        <w:t>Prestatorul</w:t>
      </w:r>
      <w:r w:rsidR="00E61557" w:rsidRPr="0091467E">
        <w:rPr>
          <w:rFonts w:ascii="Trebuchet MS" w:hAnsi="Trebuchet MS"/>
          <w:sz w:val="24"/>
          <w:szCs w:val="24"/>
          <w:lang w:val="sq-AL"/>
        </w:rPr>
        <w:t xml:space="preserve"> declară, independent de cazurile prevăzute la art. 20.1, că nu-şi poate îndeplini obligaţiile contractuale;</w:t>
      </w:r>
    </w:p>
    <w:p w:rsidR="00E61557" w:rsidRDefault="00E61557"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după semnarea contractului, </w:t>
      </w:r>
      <w:r w:rsidR="00FA6102" w:rsidRPr="0091467E">
        <w:rPr>
          <w:rFonts w:ascii="Trebuchet MS" w:hAnsi="Trebuchet MS"/>
          <w:sz w:val="24"/>
          <w:szCs w:val="24"/>
        </w:rPr>
        <w:t>Prestatorul</w:t>
      </w:r>
      <w:r w:rsidRPr="0091467E">
        <w:rPr>
          <w:rFonts w:ascii="Trebuchet MS" w:hAnsi="Trebuchet MS"/>
          <w:sz w:val="24"/>
          <w:szCs w:val="24"/>
          <w:lang w:val="sq-AL"/>
        </w:rPr>
        <w:t xml:space="preserve"> a fost condamnat pentru o infracţiune în legătură cu exercitarea profesiei printr-o hotărâre judecătorească definitivă;</w:t>
      </w:r>
    </w:p>
    <w:p w:rsidR="00E61557" w:rsidRPr="0091467E" w:rsidRDefault="00E61557"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după semnarea contractului, se constată că documentele </w:t>
      </w:r>
      <w:r w:rsidR="00FA6102" w:rsidRPr="0091467E">
        <w:rPr>
          <w:rFonts w:ascii="Trebuchet MS" w:hAnsi="Trebuchet MS"/>
          <w:sz w:val="24"/>
          <w:szCs w:val="24"/>
        </w:rPr>
        <w:t>Prestatorului</w:t>
      </w:r>
      <w:r w:rsidR="00FA6102" w:rsidRPr="0091467E">
        <w:rPr>
          <w:rFonts w:ascii="Trebuchet MS" w:hAnsi="Trebuchet MS"/>
          <w:sz w:val="24"/>
          <w:szCs w:val="24"/>
          <w:lang w:val="sq-AL"/>
        </w:rPr>
        <w:t xml:space="preserve"> </w:t>
      </w:r>
      <w:r w:rsidRPr="0091467E">
        <w:rPr>
          <w:rFonts w:ascii="Trebuchet MS" w:hAnsi="Trebuchet MS"/>
          <w:sz w:val="24"/>
          <w:szCs w:val="24"/>
          <w:lang w:val="sq-AL"/>
        </w:rPr>
        <w:t>depuse în cadrul procedurii de atribuire a contractului, se dovedesc a fi inexacte ;</w:t>
      </w:r>
    </w:p>
    <w:p w:rsidR="00E61557" w:rsidRPr="0091467E" w:rsidRDefault="00E61557"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împotriva </w:t>
      </w:r>
      <w:r w:rsidR="00B832E8" w:rsidRPr="0091467E">
        <w:rPr>
          <w:rFonts w:ascii="Trebuchet MS" w:hAnsi="Trebuchet MS"/>
          <w:sz w:val="24"/>
          <w:szCs w:val="24"/>
        </w:rPr>
        <w:t>Prestatorului</w:t>
      </w:r>
      <w:r w:rsidRPr="0091467E">
        <w:rPr>
          <w:rFonts w:ascii="Trebuchet MS" w:hAnsi="Trebuchet MS"/>
          <w:sz w:val="24"/>
          <w:szCs w:val="24"/>
          <w:lang w:val="sq-AL"/>
        </w:rPr>
        <w:t xml:space="preserve"> a fost pronunţată o hotărâre având autoritate de lucru judecat cu privire la fraudă, corupţie, implicarea într-o organizaţie criminală sau orice altă activitate ilegală în dauna intereselor financiare ale CE;</w:t>
      </w:r>
    </w:p>
    <w:p w:rsidR="00E61557" w:rsidRPr="0091467E" w:rsidRDefault="00500914"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rPr>
        <w:t>Prestatorul</w:t>
      </w:r>
      <w:r w:rsidR="00E61557" w:rsidRPr="0091467E">
        <w:rPr>
          <w:rFonts w:ascii="Trebuchet MS" w:hAnsi="Trebuchet MS"/>
          <w:sz w:val="24"/>
          <w:szCs w:val="24"/>
          <w:lang w:val="sq-AL"/>
        </w:rPr>
        <w:t xml:space="preserve"> nu transmite achizitorului modificările care au avut loc în structura organizaţională care implică o schimbare cu privire la personalitatea juridică, natura sau controlul </w:t>
      </w:r>
      <w:r w:rsidRPr="0091467E">
        <w:rPr>
          <w:rFonts w:ascii="Trebuchet MS" w:hAnsi="Trebuchet MS"/>
          <w:sz w:val="24"/>
          <w:szCs w:val="24"/>
        </w:rPr>
        <w:t>Prestatorului</w:t>
      </w:r>
      <w:r w:rsidR="00E61557" w:rsidRPr="0091467E">
        <w:rPr>
          <w:rFonts w:ascii="Trebuchet MS" w:hAnsi="Trebuchet MS"/>
          <w:sz w:val="24"/>
          <w:szCs w:val="24"/>
          <w:lang w:val="sq-AL"/>
        </w:rPr>
        <w:t>, cu excepţia situaţiei în care asemenea modificări sunt înregistrate într-un act adiţional la Contractul de</w:t>
      </w:r>
      <w:r w:rsidRPr="0091467E">
        <w:rPr>
          <w:rFonts w:ascii="Trebuchet MS" w:hAnsi="Trebuchet MS"/>
          <w:sz w:val="24"/>
          <w:szCs w:val="24"/>
          <w:lang w:val="sq-AL"/>
        </w:rPr>
        <w:t xml:space="preserve"> servicii</w:t>
      </w:r>
      <w:r w:rsidR="00E61557" w:rsidRPr="0091467E">
        <w:rPr>
          <w:rFonts w:ascii="Trebuchet MS" w:hAnsi="Trebuchet MS"/>
          <w:sz w:val="24"/>
          <w:szCs w:val="24"/>
          <w:lang w:val="sq-AL"/>
        </w:rPr>
        <w:t>;</w:t>
      </w:r>
    </w:p>
    <w:p w:rsidR="00E61557" w:rsidRPr="0091467E" w:rsidRDefault="00500914"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rPr>
        <w:t>Prestatorul</w:t>
      </w:r>
      <w:r w:rsidR="00E61557" w:rsidRPr="0091467E">
        <w:rPr>
          <w:rFonts w:ascii="Trebuchet MS" w:hAnsi="Trebuchet MS"/>
          <w:sz w:val="24"/>
          <w:szCs w:val="24"/>
          <w:lang w:val="sq-AL"/>
        </w:rPr>
        <w:t xml:space="preserve"> nu furnizează garanţiile sau asigurările solicitate, sau persoana care furnizează garanţia sau asigurarea nu </w:t>
      </w:r>
      <w:proofErr w:type="gramStart"/>
      <w:r w:rsidR="00E61557" w:rsidRPr="0091467E">
        <w:rPr>
          <w:rFonts w:ascii="Trebuchet MS" w:hAnsi="Trebuchet MS"/>
          <w:sz w:val="24"/>
          <w:szCs w:val="24"/>
          <w:lang w:val="sq-AL"/>
        </w:rPr>
        <w:t>este</w:t>
      </w:r>
      <w:proofErr w:type="gramEnd"/>
      <w:r w:rsidR="00E61557" w:rsidRPr="0091467E">
        <w:rPr>
          <w:rFonts w:ascii="Trebuchet MS" w:hAnsi="Trebuchet MS"/>
          <w:sz w:val="24"/>
          <w:szCs w:val="24"/>
          <w:lang w:val="sq-AL"/>
        </w:rPr>
        <w:t xml:space="preserve"> în măsură să îşi îndeplinească angajamentele.</w:t>
      </w:r>
    </w:p>
    <w:p w:rsidR="00E61557" w:rsidRPr="0091467E" w:rsidRDefault="00E61557" w:rsidP="00E61557">
      <w:pPr>
        <w:numPr>
          <w:ilvl w:val="0"/>
          <w:numId w:val="22"/>
        </w:num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valorificarea de către achizitor a rezultatelor prestaţiilor este grav compromisă ca urmare a întârzierii prestaţiilor din vina </w:t>
      </w:r>
      <w:r w:rsidR="00500914" w:rsidRPr="0091467E">
        <w:rPr>
          <w:rFonts w:ascii="Trebuchet MS" w:hAnsi="Trebuchet MS"/>
          <w:sz w:val="24"/>
          <w:szCs w:val="24"/>
        </w:rPr>
        <w:t>Prestatorului</w:t>
      </w:r>
      <w:r w:rsidRPr="0091467E">
        <w:rPr>
          <w:rFonts w:ascii="Trebuchet MS" w:hAnsi="Trebuchet MS"/>
          <w:sz w:val="24"/>
          <w:szCs w:val="24"/>
          <w:lang w:val="sq-AL"/>
        </w:rPr>
        <w:t>;</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 Cu excepţia situaţiilor prevăzute la pct.h, i, j ale art.20.3 , achizitorul va înştiinţa </w:t>
      </w:r>
      <w:r w:rsidR="00500914" w:rsidRPr="0091467E">
        <w:rPr>
          <w:rFonts w:ascii="Trebuchet MS" w:hAnsi="Trebuchet MS"/>
          <w:sz w:val="24"/>
          <w:szCs w:val="24"/>
        </w:rPr>
        <w:t>Prestatorul</w:t>
      </w:r>
      <w:r w:rsidR="00500914" w:rsidRPr="0091467E">
        <w:rPr>
          <w:rFonts w:ascii="Trebuchet MS" w:hAnsi="Trebuchet MS"/>
          <w:sz w:val="24"/>
          <w:szCs w:val="24"/>
          <w:lang w:val="sq-AL"/>
        </w:rPr>
        <w:t xml:space="preserve"> </w:t>
      </w:r>
      <w:r w:rsidRPr="0091467E">
        <w:rPr>
          <w:rFonts w:ascii="Trebuchet MS" w:hAnsi="Trebuchet MS"/>
          <w:sz w:val="24"/>
          <w:szCs w:val="24"/>
          <w:lang w:val="sq-AL"/>
        </w:rPr>
        <w:t xml:space="preserve">în legătură cu motivul rezilierii şi va comunica acestuia sancţiunile prevăzute. </w:t>
      </w:r>
      <w:proofErr w:type="gramStart"/>
      <w:r w:rsidR="00500914" w:rsidRPr="0091467E">
        <w:rPr>
          <w:rFonts w:ascii="Trebuchet MS" w:hAnsi="Trebuchet MS"/>
          <w:sz w:val="24"/>
          <w:szCs w:val="24"/>
        </w:rPr>
        <w:t>Prestatorul</w:t>
      </w:r>
      <w:r w:rsidRPr="0091467E">
        <w:rPr>
          <w:rFonts w:ascii="Trebuchet MS" w:hAnsi="Trebuchet MS"/>
          <w:sz w:val="24"/>
          <w:szCs w:val="24"/>
          <w:lang w:val="sq-AL"/>
        </w:rPr>
        <w:t xml:space="preserve">  este</w:t>
      </w:r>
      <w:proofErr w:type="gramEnd"/>
      <w:r w:rsidRPr="0091467E">
        <w:rPr>
          <w:rFonts w:ascii="Trebuchet MS" w:hAnsi="Trebuchet MS"/>
          <w:sz w:val="24"/>
          <w:szCs w:val="24"/>
          <w:lang w:val="sq-AL"/>
        </w:rPr>
        <w:t xml:space="preserve"> invitat să prezinte observaţiile sale cu privire la sancţiunile notificate.</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 Rezilierea contractului nu constituie un obstacol în exercitarea dreptului achizitorului de a acţiona </w:t>
      </w:r>
      <w:r w:rsidR="001A5001" w:rsidRPr="0091467E">
        <w:rPr>
          <w:rFonts w:ascii="Trebuchet MS" w:hAnsi="Trebuchet MS"/>
          <w:sz w:val="24"/>
          <w:szCs w:val="24"/>
        </w:rPr>
        <w:t>Prestatorul</w:t>
      </w:r>
      <w:r w:rsidRPr="0091467E">
        <w:rPr>
          <w:rFonts w:ascii="Trebuchet MS" w:hAnsi="Trebuchet MS"/>
          <w:sz w:val="24"/>
          <w:szCs w:val="24"/>
          <w:lang w:val="sq-AL"/>
        </w:rPr>
        <w:t>, civil sau penal.</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-Achizitorul va denunta unilateral contractul </w:t>
      </w:r>
      <w:r w:rsidRPr="0091467E">
        <w:rPr>
          <w:rFonts w:ascii="Trebuchet MS" w:hAnsi="Trebuchet MS"/>
          <w:bCs/>
          <w:sz w:val="24"/>
          <w:szCs w:val="24"/>
        </w:rPr>
        <w:t>în cazul unor decizii ale Curții Europene de</w:t>
      </w:r>
      <w:r w:rsidR="00971785" w:rsidRPr="0091467E">
        <w:rPr>
          <w:rFonts w:ascii="Trebuchet MS" w:hAnsi="Trebuchet MS"/>
          <w:bCs/>
          <w:sz w:val="24"/>
          <w:szCs w:val="24"/>
        </w:rPr>
        <w:t xml:space="preserve"> Justiție sau în cazul în care prestato</w:t>
      </w:r>
      <w:r w:rsidRPr="0091467E">
        <w:rPr>
          <w:rFonts w:ascii="Trebuchet MS" w:hAnsi="Trebuchet MS"/>
          <w:bCs/>
          <w:sz w:val="24"/>
          <w:szCs w:val="24"/>
        </w:rPr>
        <w:t xml:space="preserve">rul se regăsește într-una dintre situațiile de excludere. </w:t>
      </w:r>
      <w:r w:rsidRPr="0091467E">
        <w:rPr>
          <w:rFonts w:ascii="Trebuchet MS" w:hAnsi="Trebuchet MS"/>
          <w:sz w:val="24"/>
          <w:szCs w:val="24"/>
          <w:lang w:val="sq-AL"/>
        </w:rPr>
        <w:t xml:space="preserve"> </w:t>
      </w:r>
    </w:p>
    <w:p w:rsidR="00E61557" w:rsidRPr="0091467E" w:rsidRDefault="00E61557" w:rsidP="00E61557">
      <w:pPr>
        <w:spacing w:after="0" w:line="240" w:lineRule="auto"/>
        <w:jc w:val="both"/>
        <w:rPr>
          <w:rFonts w:ascii="Trebuchet MS" w:hAnsi="Trebuchet MS"/>
          <w:sz w:val="24"/>
          <w:szCs w:val="24"/>
          <w:lang w:val="sq-AL"/>
        </w:rPr>
      </w:pPr>
    </w:p>
    <w:p w:rsidR="00E61557" w:rsidRPr="0091467E" w:rsidRDefault="00E61557" w:rsidP="00E61557">
      <w:pPr>
        <w:spacing w:after="0" w:line="240" w:lineRule="auto"/>
        <w:jc w:val="both"/>
        <w:rPr>
          <w:rFonts w:ascii="Trebuchet MS" w:hAnsi="Trebuchet MS"/>
          <w:b/>
          <w:i/>
          <w:sz w:val="24"/>
          <w:szCs w:val="24"/>
          <w:lang w:val="sq-AL"/>
        </w:rPr>
      </w:pPr>
      <w:r w:rsidRPr="0091467E">
        <w:rPr>
          <w:rFonts w:ascii="Trebuchet MS" w:hAnsi="Trebuchet MS"/>
          <w:b/>
          <w:i/>
          <w:sz w:val="24"/>
          <w:szCs w:val="24"/>
          <w:lang w:val="sq-AL"/>
        </w:rPr>
        <w:t>20.4 Înştiinţarea privind rezilierea contractului</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1. Decizia de reziliere face obiectul unei înştiinţări pe care achizitorul are obligaţia de a o transmite </w:t>
      </w:r>
      <w:r w:rsidR="001A5001" w:rsidRPr="0091467E">
        <w:rPr>
          <w:rFonts w:ascii="Trebuchet MS" w:hAnsi="Trebuchet MS"/>
          <w:sz w:val="24"/>
          <w:szCs w:val="24"/>
        </w:rPr>
        <w:t>Prestatorului</w:t>
      </w:r>
      <w:r w:rsidRPr="0091467E">
        <w:rPr>
          <w:rFonts w:ascii="Trebuchet MS" w:hAnsi="Trebuchet MS"/>
          <w:sz w:val="24"/>
          <w:szCs w:val="24"/>
          <w:lang w:val="sq-AL"/>
        </w:rPr>
        <w:t>.</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2. Înştiinţarea deciziei de reziliere din motivele prevăzute la art.20.2. include: motivele detaliate,  sumele ce urmează a fi debitate </w:t>
      </w:r>
      <w:r w:rsidR="001A5001" w:rsidRPr="0091467E">
        <w:rPr>
          <w:rFonts w:ascii="Trebuchet MS" w:hAnsi="Trebuchet MS"/>
          <w:sz w:val="24"/>
          <w:szCs w:val="24"/>
        </w:rPr>
        <w:t>Prestatorul</w:t>
      </w:r>
      <w:r w:rsidRPr="0091467E">
        <w:rPr>
          <w:rFonts w:ascii="Trebuchet MS" w:hAnsi="Trebuchet MS"/>
          <w:sz w:val="24"/>
          <w:szCs w:val="24"/>
          <w:lang w:val="sq-AL"/>
        </w:rPr>
        <w:t xml:space="preserve">ui, sumele ce urmează a fi achitate </w:t>
      </w:r>
      <w:r w:rsidR="001A5001" w:rsidRPr="0091467E">
        <w:rPr>
          <w:rFonts w:ascii="Trebuchet MS" w:hAnsi="Trebuchet MS"/>
          <w:sz w:val="24"/>
          <w:szCs w:val="24"/>
        </w:rPr>
        <w:t>Prestatorului</w:t>
      </w:r>
      <w:r w:rsidRPr="0091467E">
        <w:rPr>
          <w:rFonts w:ascii="Trebuchet MS" w:hAnsi="Trebuchet MS"/>
          <w:sz w:val="24"/>
          <w:szCs w:val="24"/>
          <w:lang w:val="sq-AL"/>
        </w:rPr>
        <w:t>, orice alte aranjamente financiare, incluisv penalitati  de întârziere ce se calculează  până la data efectivă a rezilierii.</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3. Achizitorul va certifica valoarea </w:t>
      </w:r>
      <w:r w:rsidR="001A5001" w:rsidRPr="0091467E">
        <w:rPr>
          <w:rFonts w:ascii="Trebuchet MS" w:hAnsi="Trebuchet MS"/>
          <w:sz w:val="24"/>
          <w:szCs w:val="24"/>
          <w:lang w:val="sq-AL"/>
        </w:rPr>
        <w:t xml:space="preserve">serviciilor prestate </w:t>
      </w:r>
      <w:r w:rsidRPr="0091467E">
        <w:rPr>
          <w:rFonts w:ascii="Trebuchet MS" w:hAnsi="Trebuchet MS"/>
          <w:sz w:val="24"/>
          <w:szCs w:val="24"/>
          <w:lang w:val="sq-AL"/>
        </w:rPr>
        <w:t xml:space="preserve">şi toate sumele cuvenite </w:t>
      </w:r>
      <w:r w:rsidR="001A5001" w:rsidRPr="0091467E">
        <w:rPr>
          <w:rFonts w:ascii="Trebuchet MS" w:hAnsi="Trebuchet MS"/>
          <w:sz w:val="24"/>
          <w:szCs w:val="24"/>
        </w:rPr>
        <w:t>Prestatorului</w:t>
      </w:r>
      <w:r w:rsidRPr="0091467E">
        <w:rPr>
          <w:rFonts w:ascii="Trebuchet MS" w:hAnsi="Trebuchet MS"/>
          <w:sz w:val="24"/>
          <w:szCs w:val="24"/>
          <w:lang w:val="sq-AL"/>
        </w:rPr>
        <w:t>, la data rezilierii.</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4. Dacă achizitorul reziliază contractul de</w:t>
      </w:r>
      <w:r w:rsidR="001A5001" w:rsidRPr="0091467E">
        <w:rPr>
          <w:rFonts w:ascii="Trebuchet MS" w:hAnsi="Trebuchet MS"/>
          <w:sz w:val="24"/>
          <w:szCs w:val="24"/>
          <w:lang w:val="sq-AL"/>
        </w:rPr>
        <w:t xml:space="preserve"> servicii</w:t>
      </w:r>
      <w:r w:rsidRPr="0091467E">
        <w:rPr>
          <w:rFonts w:ascii="Trebuchet MS" w:hAnsi="Trebuchet MS"/>
          <w:sz w:val="24"/>
          <w:szCs w:val="24"/>
          <w:lang w:val="sq-AL"/>
        </w:rPr>
        <w:t xml:space="preserve">, va fi îndreptăţit să recupereze de la </w:t>
      </w:r>
      <w:r w:rsidR="001A5001" w:rsidRPr="0091467E">
        <w:rPr>
          <w:rFonts w:ascii="Trebuchet MS" w:hAnsi="Trebuchet MS"/>
          <w:sz w:val="24"/>
          <w:szCs w:val="24"/>
        </w:rPr>
        <w:t xml:space="preserve">Prestator </w:t>
      </w:r>
      <w:r w:rsidRPr="0091467E">
        <w:rPr>
          <w:rFonts w:ascii="Trebuchet MS" w:hAnsi="Trebuchet MS"/>
          <w:sz w:val="24"/>
          <w:szCs w:val="24"/>
          <w:lang w:val="sq-AL"/>
        </w:rPr>
        <w:t>fără a renunţa la celelalte despăgubiri la care este îndreptăţit potrivit prevederilor contractului, orice pierdere sau prejudiciu suferit.</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5. În orice situaţie în care achizitorul este îndreptăţit la despăgubiri, poate reţine aceste despăgubiri din orice sume datorate </w:t>
      </w:r>
      <w:r w:rsidR="001A5001" w:rsidRPr="0091467E">
        <w:rPr>
          <w:rFonts w:ascii="Trebuchet MS" w:hAnsi="Trebuchet MS"/>
          <w:sz w:val="24"/>
          <w:szCs w:val="24"/>
        </w:rPr>
        <w:t>Prestatorului</w:t>
      </w:r>
      <w:r w:rsidRPr="0091467E">
        <w:rPr>
          <w:rFonts w:ascii="Trebuchet MS" w:hAnsi="Trebuchet MS"/>
          <w:sz w:val="24"/>
          <w:szCs w:val="24"/>
          <w:lang w:val="sq-AL"/>
        </w:rPr>
        <w:t xml:space="preserve"> sau poate executa garanţia de bună execuţie, în conformitate cu prevederile art.12.</w:t>
      </w:r>
    </w:p>
    <w:p w:rsidR="00E61557" w:rsidRPr="0091467E" w:rsidRDefault="00E61557" w:rsidP="00E61557">
      <w:pPr>
        <w:spacing w:after="0" w:line="240" w:lineRule="auto"/>
        <w:jc w:val="both"/>
        <w:rPr>
          <w:rFonts w:ascii="Trebuchet MS" w:hAnsi="Trebuchet MS"/>
          <w:b/>
          <w:sz w:val="24"/>
          <w:szCs w:val="24"/>
        </w:rPr>
      </w:pPr>
    </w:p>
    <w:p w:rsidR="00555EFC" w:rsidRDefault="00555EFC" w:rsidP="00E61557">
      <w:pPr>
        <w:spacing w:after="0" w:line="240" w:lineRule="auto"/>
        <w:jc w:val="both"/>
        <w:rPr>
          <w:rFonts w:ascii="Trebuchet MS" w:hAnsi="Trebuchet MS"/>
          <w:b/>
          <w:i/>
          <w:sz w:val="24"/>
          <w:szCs w:val="24"/>
          <w:u w:val="single"/>
          <w:lang w:val="pt-BR"/>
        </w:rPr>
      </w:pPr>
    </w:p>
    <w:p w:rsidR="00555EFC" w:rsidRDefault="00555EFC" w:rsidP="00E61557">
      <w:pPr>
        <w:spacing w:after="0" w:line="240" w:lineRule="auto"/>
        <w:jc w:val="both"/>
        <w:rPr>
          <w:rFonts w:ascii="Trebuchet MS" w:hAnsi="Trebuchet MS"/>
          <w:b/>
          <w:i/>
          <w:sz w:val="24"/>
          <w:szCs w:val="24"/>
          <w:u w:val="single"/>
          <w:lang w:val="pt-BR"/>
        </w:rPr>
      </w:pPr>
    </w:p>
    <w:p w:rsidR="00E61557" w:rsidRPr="0091467E" w:rsidRDefault="00E638B2" w:rsidP="00E61557">
      <w:pPr>
        <w:spacing w:after="0" w:line="240" w:lineRule="auto"/>
        <w:jc w:val="both"/>
        <w:rPr>
          <w:rFonts w:ascii="Trebuchet MS" w:hAnsi="Trebuchet MS"/>
          <w:b/>
          <w:i/>
          <w:sz w:val="24"/>
          <w:szCs w:val="24"/>
        </w:rPr>
      </w:pPr>
      <w:r w:rsidRPr="0091467E">
        <w:rPr>
          <w:rFonts w:ascii="Trebuchet MS" w:hAnsi="Trebuchet MS"/>
          <w:b/>
          <w:i/>
          <w:sz w:val="24"/>
          <w:szCs w:val="24"/>
          <w:u w:val="single"/>
          <w:lang w:val="pt-BR"/>
        </w:rPr>
        <w:t>Art.</w:t>
      </w:r>
      <w:r w:rsidR="00E61557" w:rsidRPr="0091467E">
        <w:rPr>
          <w:rFonts w:ascii="Trebuchet MS" w:hAnsi="Trebuchet MS"/>
          <w:b/>
          <w:i/>
          <w:sz w:val="24"/>
          <w:szCs w:val="24"/>
          <w:u w:val="single"/>
        </w:rPr>
        <w:t xml:space="preserve"> 21.</w:t>
      </w:r>
      <w:r w:rsidR="00E61557" w:rsidRPr="0091467E">
        <w:rPr>
          <w:rFonts w:ascii="Trebuchet MS" w:hAnsi="Trebuchet MS"/>
          <w:b/>
          <w:i/>
          <w:sz w:val="24"/>
          <w:szCs w:val="24"/>
        </w:rPr>
        <w:t xml:space="preserve">   Forta majora</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21.1 - Forţa majoră este constatată de o autoritate competentă.</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21.2 - Forţa majoră exonerează parţile contractante de îndeplinirea obligaţiilor asumate prin prezentul contract, pe toată perioada în care aceasta acţionează.</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21.3 - Îndeplinirea contractului va fi suspendată în perioada de acţiune a forţei majore, dar fără a prejudicia drepturile ce li se cuveneau părţilor până la apariţia acesteia.</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21.4 - Partea contractantă care invocă forţa majoră are obligaţia de a notifica celeilalte părţi, imediat şi în mod complet, producerea acesteia şi să ia orice măsuri care îi stau la dispoziţie în vederea limitării consecinţelor.</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21.5.Dacă forţa majoră acţionează sau se estimează că va acţiona o perioada mai mare de 1 luna, fiecare parte va avea dreptul să notifice celeilalte părţi încetarea de plin drept a prezentului contract, fără ca vreuna din părţi să poată pretinde celeilalte daune-interese.</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 xml:space="preserve">21.6. </w:t>
      </w:r>
      <w:r w:rsidR="00E638B2" w:rsidRPr="0091467E">
        <w:rPr>
          <w:rFonts w:ascii="Trebuchet MS" w:hAnsi="Trebuchet MS"/>
          <w:sz w:val="24"/>
          <w:szCs w:val="24"/>
        </w:rPr>
        <w:t>Prestatorul</w:t>
      </w:r>
      <w:r w:rsidRPr="0091467E">
        <w:rPr>
          <w:rFonts w:ascii="Trebuchet MS" w:hAnsi="Trebuchet MS"/>
          <w:sz w:val="24"/>
          <w:szCs w:val="24"/>
          <w:lang w:val="sq-AL"/>
        </w:rPr>
        <w:t xml:space="preserve"> nu va răspunde pentru penalităţi contractuale sau reziliere pentru neexecutare dacă, şi în măsura în care, întârzierea în executare sau altă neîndeplinire a obligaţiilor din prezentul Contract de</w:t>
      </w:r>
      <w:r w:rsidR="00E638B2" w:rsidRPr="0091467E">
        <w:rPr>
          <w:rFonts w:ascii="Trebuchet MS" w:hAnsi="Trebuchet MS"/>
          <w:sz w:val="24"/>
          <w:szCs w:val="24"/>
          <w:lang w:val="sq-AL"/>
        </w:rPr>
        <w:t xml:space="preserve"> </w:t>
      </w:r>
      <w:proofErr w:type="gramStart"/>
      <w:r w:rsidR="00E638B2" w:rsidRPr="0091467E">
        <w:rPr>
          <w:rFonts w:ascii="Trebuchet MS" w:hAnsi="Trebuchet MS"/>
          <w:sz w:val="24"/>
          <w:szCs w:val="24"/>
          <w:lang w:val="sq-AL"/>
        </w:rPr>
        <w:t>servicii</w:t>
      </w:r>
      <w:r w:rsidRPr="0091467E">
        <w:rPr>
          <w:rFonts w:ascii="Trebuchet MS" w:hAnsi="Trebuchet MS"/>
          <w:sz w:val="24"/>
          <w:szCs w:val="24"/>
          <w:lang w:val="sq-AL"/>
        </w:rPr>
        <w:t xml:space="preserve">  este</w:t>
      </w:r>
      <w:proofErr w:type="gramEnd"/>
      <w:r w:rsidRPr="0091467E">
        <w:rPr>
          <w:rFonts w:ascii="Trebuchet MS" w:hAnsi="Trebuchet MS"/>
          <w:sz w:val="24"/>
          <w:szCs w:val="24"/>
          <w:lang w:val="sq-AL"/>
        </w:rPr>
        <w:t xml:space="preserve"> rezultatul unui eveniment de forţă majoră. În mod similar, Achizitorul nu va datora dobândă pentru plăţile cu întârziere, pentru neexecutare sau pentru rezilierea de către </w:t>
      </w:r>
      <w:r w:rsidR="00E638B2" w:rsidRPr="0091467E">
        <w:rPr>
          <w:rFonts w:ascii="Trebuchet MS" w:hAnsi="Trebuchet MS"/>
          <w:sz w:val="24"/>
          <w:szCs w:val="24"/>
        </w:rPr>
        <w:t>Prestator</w:t>
      </w:r>
      <w:r w:rsidRPr="0091467E">
        <w:rPr>
          <w:rFonts w:ascii="Trebuchet MS" w:hAnsi="Trebuchet MS"/>
          <w:sz w:val="24"/>
          <w:szCs w:val="24"/>
          <w:lang w:val="sq-AL"/>
        </w:rPr>
        <w:t xml:space="preserve"> pentru neexecutare, dacă, şi în măsura în care, întârzierea Achizitorului sau altă neîndeplinire a obligaţiilor sale este rezultatul forţei majore.</w:t>
      </w:r>
    </w:p>
    <w:p w:rsidR="00E61557" w:rsidRPr="0091467E" w:rsidRDefault="00E61557" w:rsidP="00E61557">
      <w:pPr>
        <w:spacing w:after="0" w:line="240" w:lineRule="auto"/>
        <w:jc w:val="both"/>
        <w:rPr>
          <w:rFonts w:ascii="Trebuchet MS" w:hAnsi="Trebuchet MS"/>
          <w:sz w:val="24"/>
          <w:szCs w:val="24"/>
          <w:lang w:val="sq-AL"/>
        </w:rPr>
      </w:pPr>
      <w:r w:rsidRPr="0091467E">
        <w:rPr>
          <w:rFonts w:ascii="Trebuchet MS" w:hAnsi="Trebuchet MS"/>
          <w:sz w:val="24"/>
          <w:szCs w:val="24"/>
          <w:lang w:val="sq-AL"/>
        </w:rPr>
        <w:t>21.7 - Partea contractantă care invocă forţa majoră are obligaţia de a notifica celeilalte părţi încetarea cauzei acesteia în maximum 15 zile de la încetare.</w:t>
      </w:r>
    </w:p>
    <w:p w:rsidR="0092119E" w:rsidRPr="0091467E" w:rsidRDefault="0092119E" w:rsidP="00E61557">
      <w:pPr>
        <w:spacing w:after="0" w:line="240" w:lineRule="auto"/>
        <w:jc w:val="both"/>
        <w:rPr>
          <w:rFonts w:ascii="Trebuchet MS" w:hAnsi="Trebuchet MS"/>
          <w:b/>
          <w:i/>
          <w:sz w:val="24"/>
          <w:szCs w:val="24"/>
        </w:rPr>
      </w:pPr>
    </w:p>
    <w:p w:rsidR="00E61557" w:rsidRPr="0091467E" w:rsidRDefault="008062E6" w:rsidP="00E61557">
      <w:pPr>
        <w:spacing w:after="0" w:line="240" w:lineRule="auto"/>
        <w:jc w:val="both"/>
        <w:rPr>
          <w:rFonts w:ascii="Trebuchet MS" w:hAnsi="Trebuchet MS"/>
          <w:b/>
          <w:i/>
          <w:sz w:val="24"/>
          <w:szCs w:val="24"/>
        </w:rPr>
      </w:pPr>
      <w:r w:rsidRPr="0091467E">
        <w:rPr>
          <w:rFonts w:ascii="Trebuchet MS" w:hAnsi="Trebuchet MS"/>
          <w:b/>
          <w:i/>
          <w:sz w:val="24"/>
          <w:szCs w:val="24"/>
          <w:u w:val="single"/>
        </w:rPr>
        <w:t>Art.</w:t>
      </w:r>
      <w:r w:rsidR="00B00A18" w:rsidRPr="0091467E">
        <w:rPr>
          <w:rFonts w:ascii="Trebuchet MS" w:hAnsi="Trebuchet MS"/>
          <w:b/>
          <w:i/>
          <w:sz w:val="24"/>
          <w:szCs w:val="24"/>
          <w:u w:val="single"/>
        </w:rPr>
        <w:t xml:space="preserve"> 22</w:t>
      </w:r>
      <w:r w:rsidR="00E61557" w:rsidRPr="0091467E">
        <w:rPr>
          <w:rFonts w:ascii="Trebuchet MS" w:hAnsi="Trebuchet MS"/>
          <w:b/>
          <w:i/>
          <w:sz w:val="24"/>
          <w:szCs w:val="24"/>
          <w:u w:val="single"/>
        </w:rPr>
        <w:t>.</w:t>
      </w:r>
      <w:r w:rsidR="00E61557" w:rsidRPr="0091467E">
        <w:rPr>
          <w:rFonts w:ascii="Trebuchet MS" w:hAnsi="Trebuchet MS"/>
          <w:b/>
          <w:i/>
          <w:sz w:val="24"/>
          <w:szCs w:val="24"/>
        </w:rPr>
        <w:t xml:space="preserve"> Principalele riscurile aferente implementării contractului si masuri de combatere </w:t>
      </w:r>
      <w:proofErr w:type="gramStart"/>
      <w:r w:rsidR="00E61557" w:rsidRPr="0091467E">
        <w:rPr>
          <w:rFonts w:ascii="Trebuchet MS" w:hAnsi="Trebuchet MS"/>
          <w:b/>
          <w:i/>
          <w:sz w:val="24"/>
          <w:szCs w:val="24"/>
        </w:rPr>
        <w:t>a</w:t>
      </w:r>
      <w:proofErr w:type="gramEnd"/>
      <w:r w:rsidR="00E61557" w:rsidRPr="0091467E">
        <w:rPr>
          <w:rFonts w:ascii="Trebuchet MS" w:hAnsi="Trebuchet MS"/>
          <w:b/>
          <w:i/>
          <w:sz w:val="24"/>
          <w:szCs w:val="24"/>
        </w:rPr>
        <w:t xml:space="preserve"> acestora</w:t>
      </w:r>
    </w:p>
    <w:p w:rsidR="00E61557" w:rsidRPr="0091467E" w:rsidRDefault="00B00A18" w:rsidP="00E61557">
      <w:pPr>
        <w:spacing w:after="0" w:line="240" w:lineRule="auto"/>
        <w:jc w:val="both"/>
        <w:rPr>
          <w:rFonts w:ascii="Trebuchet MS" w:hAnsi="Trebuchet MS"/>
          <w:i/>
          <w:sz w:val="24"/>
          <w:szCs w:val="24"/>
        </w:rPr>
      </w:pPr>
      <w:r w:rsidRPr="0091467E">
        <w:rPr>
          <w:rFonts w:ascii="Trebuchet MS" w:hAnsi="Trebuchet MS"/>
          <w:i/>
          <w:sz w:val="24"/>
          <w:szCs w:val="24"/>
        </w:rPr>
        <w:t>22</w:t>
      </w:r>
      <w:r w:rsidR="00E61557" w:rsidRPr="0091467E">
        <w:rPr>
          <w:rFonts w:ascii="Trebuchet MS" w:hAnsi="Trebuchet MS"/>
          <w:i/>
          <w:sz w:val="24"/>
          <w:szCs w:val="24"/>
        </w:rPr>
        <w:t>.1</w:t>
      </w:r>
      <w:proofErr w:type="gramStart"/>
      <w:r w:rsidR="00E61557" w:rsidRPr="0091467E">
        <w:rPr>
          <w:rFonts w:ascii="Trebuchet MS" w:hAnsi="Trebuchet MS"/>
          <w:i/>
          <w:sz w:val="24"/>
          <w:szCs w:val="24"/>
        </w:rPr>
        <w:t>.Intârzieri</w:t>
      </w:r>
      <w:proofErr w:type="gramEnd"/>
      <w:r w:rsidR="00E61557" w:rsidRPr="0091467E">
        <w:rPr>
          <w:rFonts w:ascii="Trebuchet MS" w:hAnsi="Trebuchet MS"/>
          <w:i/>
          <w:sz w:val="24"/>
          <w:szCs w:val="24"/>
        </w:rPr>
        <w:t>, caracteristici tehnice și de performanță insuficiente sau greșite</w:t>
      </w:r>
    </w:p>
    <w:p w:rsidR="00E61557" w:rsidRPr="0091467E" w:rsidRDefault="00E61557" w:rsidP="00E61557">
      <w:pPr>
        <w:spacing w:after="0" w:line="240" w:lineRule="auto"/>
        <w:jc w:val="both"/>
        <w:rPr>
          <w:rFonts w:ascii="Trebuchet MS" w:hAnsi="Trebuchet MS"/>
          <w:sz w:val="24"/>
          <w:szCs w:val="24"/>
        </w:rPr>
      </w:pPr>
      <w:proofErr w:type="gramStart"/>
      <w:r w:rsidRPr="0091467E">
        <w:rPr>
          <w:rFonts w:ascii="Trebuchet MS" w:hAnsi="Trebuchet MS"/>
          <w:sz w:val="24"/>
          <w:szCs w:val="24"/>
        </w:rPr>
        <w:t>Masuri de prevenire pentru aceste riscuri sunt in conformitate cu prevederile art.</w:t>
      </w:r>
      <w:proofErr w:type="gramEnd"/>
      <w:r w:rsidRPr="0091467E">
        <w:rPr>
          <w:rFonts w:ascii="Trebuchet MS" w:hAnsi="Trebuchet MS"/>
          <w:sz w:val="24"/>
          <w:szCs w:val="24"/>
        </w:rPr>
        <w:t xml:space="preserve">  9.4. </w:t>
      </w:r>
      <w:proofErr w:type="gramStart"/>
      <w:r w:rsidRPr="0091467E">
        <w:rPr>
          <w:rFonts w:ascii="Trebuchet MS" w:hAnsi="Trebuchet MS"/>
          <w:sz w:val="24"/>
          <w:szCs w:val="24"/>
        </w:rPr>
        <w:t>si</w:t>
      </w:r>
      <w:proofErr w:type="gramEnd"/>
      <w:r w:rsidRPr="0091467E">
        <w:rPr>
          <w:rFonts w:ascii="Trebuchet MS" w:hAnsi="Trebuchet MS"/>
          <w:sz w:val="24"/>
          <w:szCs w:val="24"/>
        </w:rPr>
        <w:t xml:space="preserve"> 11.1.din prezentul contract.</w:t>
      </w:r>
    </w:p>
    <w:p w:rsidR="00E61557" w:rsidRPr="0091467E" w:rsidRDefault="00B00A18" w:rsidP="00E61557">
      <w:pPr>
        <w:spacing w:after="0" w:line="240" w:lineRule="auto"/>
        <w:jc w:val="both"/>
        <w:rPr>
          <w:rFonts w:ascii="Trebuchet MS" w:hAnsi="Trebuchet MS"/>
          <w:i/>
          <w:sz w:val="24"/>
          <w:szCs w:val="24"/>
        </w:rPr>
      </w:pPr>
      <w:r w:rsidRPr="0091467E">
        <w:rPr>
          <w:rFonts w:ascii="Trebuchet MS" w:hAnsi="Trebuchet MS"/>
          <w:i/>
          <w:sz w:val="24"/>
          <w:szCs w:val="24"/>
        </w:rPr>
        <w:t>22</w:t>
      </w:r>
      <w:r w:rsidR="00E61557" w:rsidRPr="0091467E">
        <w:rPr>
          <w:rFonts w:ascii="Trebuchet MS" w:hAnsi="Trebuchet MS"/>
          <w:i/>
          <w:sz w:val="24"/>
          <w:szCs w:val="24"/>
        </w:rPr>
        <w:t>.2</w:t>
      </w:r>
      <w:proofErr w:type="gramStart"/>
      <w:r w:rsidR="00E61557" w:rsidRPr="0091467E">
        <w:rPr>
          <w:rFonts w:ascii="Trebuchet MS" w:hAnsi="Trebuchet MS"/>
          <w:i/>
          <w:sz w:val="24"/>
          <w:szCs w:val="24"/>
        </w:rPr>
        <w:t>.Riscuri</w:t>
      </w:r>
      <w:proofErr w:type="gramEnd"/>
      <w:r w:rsidR="00E61557" w:rsidRPr="0091467E">
        <w:rPr>
          <w:rFonts w:ascii="Trebuchet MS" w:hAnsi="Trebuchet MS"/>
          <w:i/>
          <w:sz w:val="24"/>
          <w:szCs w:val="24"/>
        </w:rPr>
        <w:t xml:space="preserve"> asociate garanției</w:t>
      </w:r>
      <w:r w:rsidR="00DF26B4" w:rsidRPr="0091467E">
        <w:rPr>
          <w:rFonts w:ascii="Trebuchet MS" w:hAnsi="Trebuchet MS"/>
          <w:i/>
          <w:sz w:val="24"/>
          <w:szCs w:val="24"/>
        </w:rPr>
        <w:t xml:space="preserve"> serviciilor</w:t>
      </w:r>
      <w:r w:rsidR="00E61557" w:rsidRPr="0091467E">
        <w:rPr>
          <w:rFonts w:ascii="Trebuchet MS" w:hAnsi="Trebuchet MS"/>
          <w:i/>
          <w:sz w:val="24"/>
          <w:szCs w:val="24"/>
        </w:rPr>
        <w:t>, daune-interese indirecte</w:t>
      </w:r>
    </w:p>
    <w:p w:rsidR="00E61557" w:rsidRPr="0091467E" w:rsidRDefault="00E61557" w:rsidP="00E61557">
      <w:pPr>
        <w:spacing w:after="0" w:line="240" w:lineRule="auto"/>
        <w:jc w:val="both"/>
        <w:rPr>
          <w:rFonts w:ascii="Trebuchet MS" w:hAnsi="Trebuchet MS"/>
          <w:sz w:val="24"/>
          <w:szCs w:val="24"/>
        </w:rPr>
      </w:pPr>
      <w:proofErr w:type="gramStart"/>
      <w:r w:rsidRPr="0091467E">
        <w:rPr>
          <w:rFonts w:ascii="Trebuchet MS" w:hAnsi="Trebuchet MS"/>
          <w:sz w:val="24"/>
          <w:szCs w:val="24"/>
        </w:rPr>
        <w:t>Masuri de prevenire pentru aceste riscuri sunt in conformitate cu prevederile art.12.3.</w:t>
      </w:r>
      <w:proofErr w:type="gramEnd"/>
      <w:r w:rsidRPr="0091467E">
        <w:rPr>
          <w:rFonts w:ascii="Trebuchet MS" w:hAnsi="Trebuchet MS"/>
          <w:sz w:val="24"/>
          <w:szCs w:val="24"/>
        </w:rPr>
        <w:t xml:space="preserve"> </w:t>
      </w:r>
      <w:proofErr w:type="gramStart"/>
      <w:r w:rsidRPr="0091467E">
        <w:rPr>
          <w:rFonts w:ascii="Trebuchet MS" w:hAnsi="Trebuchet MS"/>
          <w:sz w:val="24"/>
          <w:szCs w:val="24"/>
        </w:rPr>
        <w:t>din</w:t>
      </w:r>
      <w:proofErr w:type="gramEnd"/>
      <w:r w:rsidRPr="0091467E">
        <w:rPr>
          <w:rFonts w:ascii="Trebuchet MS" w:hAnsi="Trebuchet MS"/>
          <w:sz w:val="24"/>
          <w:szCs w:val="24"/>
        </w:rPr>
        <w:t xml:space="preserve"> prezentul contract.</w:t>
      </w:r>
    </w:p>
    <w:p w:rsidR="00E61557" w:rsidRPr="0091467E" w:rsidRDefault="00B00A18" w:rsidP="00E61557">
      <w:pPr>
        <w:tabs>
          <w:tab w:val="center" w:pos="4748"/>
        </w:tabs>
        <w:spacing w:after="0" w:line="240" w:lineRule="auto"/>
        <w:jc w:val="both"/>
        <w:rPr>
          <w:rFonts w:ascii="Trebuchet MS" w:hAnsi="Trebuchet MS"/>
          <w:i/>
          <w:sz w:val="24"/>
          <w:szCs w:val="24"/>
        </w:rPr>
      </w:pPr>
      <w:r w:rsidRPr="0091467E">
        <w:rPr>
          <w:rFonts w:ascii="Trebuchet MS" w:hAnsi="Trebuchet MS"/>
          <w:i/>
          <w:sz w:val="24"/>
          <w:szCs w:val="24"/>
        </w:rPr>
        <w:t>22</w:t>
      </w:r>
      <w:r w:rsidR="00E61557" w:rsidRPr="0091467E">
        <w:rPr>
          <w:rFonts w:ascii="Trebuchet MS" w:hAnsi="Trebuchet MS"/>
          <w:i/>
          <w:sz w:val="24"/>
          <w:szCs w:val="24"/>
        </w:rPr>
        <w:t>.3</w:t>
      </w:r>
      <w:proofErr w:type="gramStart"/>
      <w:r w:rsidR="00E61557" w:rsidRPr="0091467E">
        <w:rPr>
          <w:rFonts w:ascii="Trebuchet MS" w:hAnsi="Trebuchet MS"/>
          <w:i/>
          <w:sz w:val="24"/>
          <w:szCs w:val="24"/>
        </w:rPr>
        <w:t>.Daune</w:t>
      </w:r>
      <w:proofErr w:type="gramEnd"/>
      <w:r w:rsidR="00E61557" w:rsidRPr="0091467E">
        <w:rPr>
          <w:rFonts w:ascii="Trebuchet MS" w:hAnsi="Trebuchet MS"/>
          <w:i/>
          <w:sz w:val="24"/>
          <w:szCs w:val="24"/>
        </w:rPr>
        <w:t>-interese</w:t>
      </w:r>
      <w:r w:rsidR="00E61557" w:rsidRPr="0091467E">
        <w:rPr>
          <w:rFonts w:ascii="Trebuchet MS" w:hAnsi="Trebuchet MS"/>
          <w:i/>
          <w:sz w:val="24"/>
          <w:szCs w:val="24"/>
        </w:rPr>
        <w:tab/>
      </w:r>
    </w:p>
    <w:p w:rsidR="00E61557" w:rsidRPr="0091467E" w:rsidRDefault="00E61557" w:rsidP="00E61557">
      <w:pPr>
        <w:spacing w:after="0" w:line="240" w:lineRule="auto"/>
        <w:jc w:val="both"/>
        <w:rPr>
          <w:rFonts w:ascii="Trebuchet MS" w:hAnsi="Trebuchet MS"/>
          <w:sz w:val="24"/>
          <w:szCs w:val="24"/>
        </w:rPr>
      </w:pPr>
      <w:proofErr w:type="gramStart"/>
      <w:r w:rsidRPr="0091467E">
        <w:rPr>
          <w:rFonts w:ascii="Trebuchet MS" w:hAnsi="Trebuchet MS"/>
          <w:sz w:val="24"/>
          <w:szCs w:val="24"/>
        </w:rPr>
        <w:t>Masuri de prevenire pentru aceste riscuri sunt in conformitate cu prevederile art.11.3.</w:t>
      </w:r>
      <w:proofErr w:type="gramEnd"/>
      <w:r w:rsidRPr="0091467E">
        <w:rPr>
          <w:rFonts w:ascii="Trebuchet MS" w:hAnsi="Trebuchet MS"/>
          <w:sz w:val="24"/>
          <w:szCs w:val="24"/>
        </w:rPr>
        <w:t xml:space="preserve"> </w:t>
      </w:r>
      <w:proofErr w:type="gramStart"/>
      <w:r w:rsidRPr="0091467E">
        <w:rPr>
          <w:rFonts w:ascii="Trebuchet MS" w:hAnsi="Trebuchet MS"/>
          <w:sz w:val="24"/>
          <w:szCs w:val="24"/>
        </w:rPr>
        <w:t>si</w:t>
      </w:r>
      <w:proofErr w:type="gramEnd"/>
      <w:r w:rsidRPr="0091467E">
        <w:rPr>
          <w:rFonts w:ascii="Trebuchet MS" w:hAnsi="Trebuchet MS"/>
          <w:sz w:val="24"/>
          <w:szCs w:val="24"/>
        </w:rPr>
        <w:t xml:space="preserve"> 11.4 din prezentul contract.</w:t>
      </w:r>
    </w:p>
    <w:p w:rsidR="00E61557" w:rsidRPr="0091467E" w:rsidRDefault="00B00A18" w:rsidP="00E61557">
      <w:pPr>
        <w:spacing w:after="0" w:line="240" w:lineRule="auto"/>
        <w:jc w:val="both"/>
        <w:rPr>
          <w:rFonts w:ascii="Trebuchet MS" w:hAnsi="Trebuchet MS"/>
          <w:i/>
          <w:sz w:val="24"/>
          <w:szCs w:val="24"/>
        </w:rPr>
      </w:pPr>
      <w:r w:rsidRPr="0091467E">
        <w:rPr>
          <w:rFonts w:ascii="Trebuchet MS" w:hAnsi="Trebuchet MS"/>
          <w:i/>
          <w:sz w:val="24"/>
          <w:szCs w:val="24"/>
        </w:rPr>
        <w:t>22</w:t>
      </w:r>
      <w:r w:rsidR="00E61557" w:rsidRPr="0091467E">
        <w:rPr>
          <w:rFonts w:ascii="Trebuchet MS" w:hAnsi="Trebuchet MS"/>
          <w:i/>
          <w:sz w:val="24"/>
          <w:szCs w:val="24"/>
        </w:rPr>
        <w:t>.4</w:t>
      </w:r>
      <w:proofErr w:type="gramStart"/>
      <w:r w:rsidR="00E61557" w:rsidRPr="0091467E">
        <w:rPr>
          <w:rFonts w:ascii="Trebuchet MS" w:hAnsi="Trebuchet MS"/>
          <w:i/>
          <w:sz w:val="24"/>
          <w:szCs w:val="24"/>
        </w:rPr>
        <w:t>.Riscuri</w:t>
      </w:r>
      <w:proofErr w:type="gramEnd"/>
      <w:r w:rsidR="00E61557" w:rsidRPr="0091467E">
        <w:rPr>
          <w:rFonts w:ascii="Trebuchet MS" w:hAnsi="Trebuchet MS"/>
          <w:i/>
          <w:sz w:val="24"/>
          <w:szCs w:val="24"/>
        </w:rPr>
        <w:t xml:space="preserve"> asociate achizitorului</w:t>
      </w:r>
    </w:p>
    <w:p w:rsidR="00E61557" w:rsidRPr="0091467E" w:rsidRDefault="00E61557" w:rsidP="00E61557">
      <w:pPr>
        <w:spacing w:after="0" w:line="240" w:lineRule="auto"/>
        <w:jc w:val="both"/>
        <w:rPr>
          <w:rFonts w:ascii="Trebuchet MS" w:hAnsi="Trebuchet MS"/>
          <w:i/>
          <w:sz w:val="24"/>
          <w:szCs w:val="24"/>
        </w:rPr>
      </w:pPr>
      <w:proofErr w:type="gramStart"/>
      <w:r w:rsidRPr="0091467E">
        <w:rPr>
          <w:rFonts w:ascii="Trebuchet MS" w:hAnsi="Trebuchet MS"/>
          <w:sz w:val="24"/>
          <w:szCs w:val="24"/>
        </w:rPr>
        <w:t>Masuri de prevenire pentru aceste riscuri sunt in conformitate cu prevederile art.10.2.si 11.2.</w:t>
      </w:r>
      <w:proofErr w:type="gramEnd"/>
      <w:r w:rsidRPr="0091467E">
        <w:rPr>
          <w:rFonts w:ascii="Trebuchet MS" w:hAnsi="Trebuchet MS"/>
          <w:sz w:val="24"/>
          <w:szCs w:val="24"/>
        </w:rPr>
        <w:t xml:space="preserve"> </w:t>
      </w:r>
      <w:proofErr w:type="gramStart"/>
      <w:r w:rsidRPr="0091467E">
        <w:rPr>
          <w:rFonts w:ascii="Trebuchet MS" w:hAnsi="Trebuchet MS"/>
          <w:sz w:val="24"/>
          <w:szCs w:val="24"/>
        </w:rPr>
        <w:t>din</w:t>
      </w:r>
      <w:proofErr w:type="gramEnd"/>
      <w:r w:rsidRPr="0091467E">
        <w:rPr>
          <w:rFonts w:ascii="Trebuchet MS" w:hAnsi="Trebuchet MS"/>
          <w:sz w:val="24"/>
          <w:szCs w:val="24"/>
        </w:rPr>
        <w:t xml:space="preserve"> prezentul contract.</w:t>
      </w:r>
    </w:p>
    <w:p w:rsidR="00E61557" w:rsidRPr="0091467E" w:rsidRDefault="00B00A18" w:rsidP="00E61557">
      <w:pPr>
        <w:spacing w:after="0" w:line="240" w:lineRule="auto"/>
        <w:jc w:val="both"/>
        <w:rPr>
          <w:rFonts w:ascii="Trebuchet MS" w:hAnsi="Trebuchet MS"/>
          <w:i/>
          <w:sz w:val="24"/>
          <w:szCs w:val="24"/>
        </w:rPr>
      </w:pPr>
      <w:r w:rsidRPr="0091467E">
        <w:rPr>
          <w:rFonts w:ascii="Trebuchet MS" w:hAnsi="Trebuchet MS"/>
          <w:i/>
          <w:sz w:val="24"/>
          <w:szCs w:val="24"/>
        </w:rPr>
        <w:t>22</w:t>
      </w:r>
      <w:r w:rsidR="00E61557" w:rsidRPr="0091467E">
        <w:rPr>
          <w:rFonts w:ascii="Trebuchet MS" w:hAnsi="Trebuchet MS"/>
          <w:i/>
          <w:sz w:val="24"/>
          <w:szCs w:val="24"/>
        </w:rPr>
        <w:t>.5. Riscuri privind forta majora</w:t>
      </w:r>
    </w:p>
    <w:p w:rsidR="00E61557" w:rsidRPr="0091467E" w:rsidRDefault="00E61557" w:rsidP="00E61557">
      <w:pPr>
        <w:spacing w:after="0" w:line="240" w:lineRule="auto"/>
        <w:jc w:val="both"/>
        <w:rPr>
          <w:rFonts w:ascii="Trebuchet MS" w:hAnsi="Trebuchet MS"/>
          <w:i/>
          <w:sz w:val="24"/>
          <w:szCs w:val="24"/>
        </w:rPr>
      </w:pPr>
      <w:proofErr w:type="gramStart"/>
      <w:r w:rsidRPr="0091467E">
        <w:rPr>
          <w:rFonts w:ascii="Trebuchet MS" w:hAnsi="Trebuchet MS"/>
          <w:sz w:val="24"/>
          <w:szCs w:val="24"/>
        </w:rPr>
        <w:t>Masuri de prevenire pentru aceste riscuri sunt in conformitate cu prevederile art.21 din prezentul contract.</w:t>
      </w:r>
      <w:proofErr w:type="gramEnd"/>
    </w:p>
    <w:p w:rsidR="00E61557" w:rsidRPr="0091467E" w:rsidRDefault="00E61557" w:rsidP="00E61557">
      <w:pPr>
        <w:spacing w:after="0" w:line="240" w:lineRule="auto"/>
        <w:jc w:val="both"/>
        <w:rPr>
          <w:rFonts w:ascii="Trebuchet MS" w:hAnsi="Trebuchet MS"/>
          <w:b/>
          <w:i/>
          <w:sz w:val="24"/>
          <w:szCs w:val="24"/>
          <w:lang w:val="pt-BR"/>
        </w:rPr>
      </w:pPr>
    </w:p>
    <w:p w:rsidR="0092119E" w:rsidRPr="0091467E" w:rsidRDefault="0092119E" w:rsidP="00E61557">
      <w:pPr>
        <w:spacing w:after="0" w:line="240" w:lineRule="auto"/>
        <w:jc w:val="both"/>
        <w:rPr>
          <w:rFonts w:ascii="Trebuchet MS" w:hAnsi="Trebuchet MS"/>
          <w:b/>
          <w:i/>
          <w:sz w:val="24"/>
          <w:szCs w:val="24"/>
          <w:lang w:val="pt-BR"/>
        </w:rPr>
      </w:pPr>
    </w:p>
    <w:p w:rsidR="00E61557" w:rsidRPr="0091467E" w:rsidRDefault="00F35941" w:rsidP="00E61557">
      <w:pPr>
        <w:spacing w:after="0" w:line="240" w:lineRule="auto"/>
        <w:jc w:val="both"/>
        <w:rPr>
          <w:rFonts w:ascii="Trebuchet MS" w:hAnsi="Trebuchet MS"/>
          <w:b/>
          <w:i/>
          <w:sz w:val="24"/>
          <w:szCs w:val="24"/>
        </w:rPr>
      </w:pPr>
      <w:r w:rsidRPr="0091467E">
        <w:rPr>
          <w:rFonts w:ascii="Trebuchet MS" w:hAnsi="Trebuchet MS"/>
          <w:b/>
          <w:i/>
          <w:sz w:val="24"/>
          <w:szCs w:val="24"/>
          <w:u w:val="single"/>
          <w:lang w:val="pt-BR"/>
        </w:rPr>
        <w:t>Art.</w:t>
      </w:r>
      <w:r w:rsidR="00B00A18" w:rsidRPr="0091467E">
        <w:rPr>
          <w:rFonts w:ascii="Trebuchet MS" w:hAnsi="Trebuchet MS"/>
          <w:b/>
          <w:i/>
          <w:sz w:val="24"/>
          <w:szCs w:val="24"/>
          <w:u w:val="single"/>
        </w:rPr>
        <w:t xml:space="preserve"> 23</w:t>
      </w:r>
      <w:r w:rsidR="00E61557" w:rsidRPr="0091467E">
        <w:rPr>
          <w:rFonts w:ascii="Trebuchet MS" w:hAnsi="Trebuchet MS"/>
          <w:b/>
          <w:i/>
          <w:sz w:val="24"/>
          <w:szCs w:val="24"/>
          <w:u w:val="single"/>
        </w:rPr>
        <w:t>.</w:t>
      </w:r>
      <w:r w:rsidR="00E61557" w:rsidRPr="0091467E">
        <w:rPr>
          <w:rFonts w:ascii="Trebuchet MS" w:hAnsi="Trebuchet MS"/>
          <w:b/>
          <w:i/>
          <w:sz w:val="24"/>
          <w:szCs w:val="24"/>
        </w:rPr>
        <w:t xml:space="preserve">  Clauze Speciale</w:t>
      </w:r>
    </w:p>
    <w:p w:rsidR="00E61557" w:rsidRPr="0091467E" w:rsidRDefault="00B00A18" w:rsidP="00E61557">
      <w:pPr>
        <w:spacing w:after="0" w:line="240" w:lineRule="auto"/>
        <w:jc w:val="both"/>
        <w:rPr>
          <w:rFonts w:ascii="Trebuchet MS" w:hAnsi="Trebuchet MS"/>
          <w:sz w:val="24"/>
          <w:szCs w:val="24"/>
        </w:rPr>
      </w:pPr>
      <w:r w:rsidRPr="0091467E">
        <w:rPr>
          <w:rFonts w:ascii="Trebuchet MS" w:hAnsi="Trebuchet MS"/>
          <w:sz w:val="24"/>
          <w:szCs w:val="24"/>
        </w:rPr>
        <w:t>23</w:t>
      </w:r>
      <w:r w:rsidR="008062E6" w:rsidRPr="0091467E">
        <w:rPr>
          <w:rFonts w:ascii="Trebuchet MS" w:hAnsi="Trebuchet MS"/>
          <w:sz w:val="24"/>
          <w:szCs w:val="24"/>
        </w:rPr>
        <w:t>.1</w:t>
      </w:r>
      <w:proofErr w:type="gramStart"/>
      <w:r w:rsidR="008062E6" w:rsidRPr="0091467E">
        <w:rPr>
          <w:rFonts w:ascii="Trebuchet MS" w:hAnsi="Trebuchet MS"/>
          <w:sz w:val="24"/>
          <w:szCs w:val="24"/>
        </w:rPr>
        <w:t xml:space="preserve">. </w:t>
      </w:r>
      <w:r w:rsidR="00E61557" w:rsidRPr="0091467E">
        <w:rPr>
          <w:rFonts w:ascii="Trebuchet MS" w:hAnsi="Trebuchet MS"/>
          <w:bCs/>
          <w:sz w:val="24"/>
          <w:szCs w:val="24"/>
        </w:rPr>
        <w:t xml:space="preserve"> </w:t>
      </w:r>
      <w:r w:rsidR="00E61557" w:rsidRPr="0091467E">
        <w:rPr>
          <w:rFonts w:ascii="Trebuchet MS" w:hAnsi="Trebuchet MS"/>
          <w:sz w:val="24"/>
          <w:szCs w:val="24"/>
        </w:rPr>
        <w:t>Achizitorul</w:t>
      </w:r>
      <w:proofErr w:type="gramEnd"/>
      <w:r w:rsidR="00E61557" w:rsidRPr="0091467E">
        <w:rPr>
          <w:rFonts w:ascii="Trebuchet MS" w:hAnsi="Trebuchet MS"/>
          <w:sz w:val="24"/>
          <w:szCs w:val="24"/>
        </w:rPr>
        <w:t xml:space="preserve"> are dreptul sa refuze plata in cazurile:</w:t>
      </w:r>
    </w:p>
    <w:p w:rsidR="00555EFC" w:rsidRDefault="00555EFC" w:rsidP="00E61557">
      <w:pPr>
        <w:spacing w:after="0" w:line="240" w:lineRule="auto"/>
        <w:jc w:val="both"/>
        <w:rPr>
          <w:rFonts w:ascii="Trebuchet MS" w:hAnsi="Trebuchet MS"/>
          <w:bCs/>
          <w:sz w:val="24"/>
          <w:szCs w:val="24"/>
        </w:rPr>
      </w:pPr>
    </w:p>
    <w:p w:rsidR="00555EFC" w:rsidRDefault="00555EFC" w:rsidP="00E61557">
      <w:pPr>
        <w:spacing w:after="0" w:line="240" w:lineRule="auto"/>
        <w:jc w:val="both"/>
        <w:rPr>
          <w:rFonts w:ascii="Trebuchet MS" w:hAnsi="Trebuchet MS"/>
          <w:bCs/>
          <w:sz w:val="24"/>
          <w:szCs w:val="24"/>
        </w:rPr>
      </w:pP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bCs/>
          <w:sz w:val="24"/>
          <w:szCs w:val="24"/>
        </w:rPr>
        <w:t>a)</w:t>
      </w:r>
      <w:r w:rsidRPr="0091467E">
        <w:rPr>
          <w:rFonts w:ascii="Trebuchet MS" w:hAnsi="Trebuchet MS"/>
          <w:sz w:val="24"/>
          <w:szCs w:val="24"/>
        </w:rPr>
        <w:t xml:space="preserve">  </w:t>
      </w:r>
      <w:r w:rsidR="00F35941" w:rsidRPr="0091467E">
        <w:rPr>
          <w:rFonts w:ascii="Trebuchet MS" w:hAnsi="Trebuchet MS"/>
          <w:sz w:val="24"/>
          <w:szCs w:val="24"/>
        </w:rPr>
        <w:t>Prestatorul</w:t>
      </w:r>
      <w:r w:rsidRPr="0091467E">
        <w:rPr>
          <w:rFonts w:ascii="Trebuchet MS" w:hAnsi="Trebuchet MS"/>
          <w:sz w:val="24"/>
          <w:szCs w:val="24"/>
        </w:rPr>
        <w:t xml:space="preserve"> a realizat actiuni necontractate, necomandate sau efectuate dupa sau inaintea termenului contractual fara acceptul achizitorului; </w:t>
      </w:r>
      <w:r w:rsidRPr="0091467E">
        <w:rPr>
          <w:rFonts w:ascii="Trebuchet MS" w:hAnsi="Trebuchet MS"/>
          <w:sz w:val="24"/>
          <w:szCs w:val="24"/>
        </w:rPr>
        <w:tab/>
      </w:r>
      <w:r w:rsidRPr="0091467E">
        <w:rPr>
          <w:rFonts w:ascii="Trebuchet MS" w:hAnsi="Trebuchet MS"/>
          <w:sz w:val="24"/>
          <w:szCs w:val="24"/>
        </w:rPr>
        <w:tab/>
      </w:r>
      <w:r w:rsidRPr="0091467E">
        <w:rPr>
          <w:rFonts w:ascii="Trebuchet MS" w:hAnsi="Trebuchet MS"/>
          <w:sz w:val="24"/>
          <w:szCs w:val="24"/>
        </w:rPr>
        <w:tab/>
      </w:r>
      <w:r w:rsidRPr="0091467E">
        <w:rPr>
          <w:rFonts w:ascii="Trebuchet MS" w:hAnsi="Trebuchet MS"/>
          <w:sz w:val="24"/>
          <w:szCs w:val="24"/>
        </w:rPr>
        <w:tab/>
        <w:t xml:space="preserve">                         </w:t>
      </w:r>
    </w:p>
    <w:p w:rsidR="00E61557" w:rsidRPr="0091467E" w:rsidRDefault="00E61557" w:rsidP="00E61557">
      <w:pPr>
        <w:spacing w:after="0" w:line="240" w:lineRule="auto"/>
        <w:jc w:val="both"/>
        <w:rPr>
          <w:rFonts w:ascii="Trebuchet MS" w:hAnsi="Trebuchet MS"/>
          <w:sz w:val="24"/>
          <w:szCs w:val="24"/>
        </w:rPr>
      </w:pPr>
      <w:r w:rsidRPr="0091467E">
        <w:rPr>
          <w:rFonts w:ascii="Trebuchet MS" w:hAnsi="Trebuchet MS"/>
          <w:bCs/>
          <w:sz w:val="24"/>
          <w:szCs w:val="24"/>
        </w:rPr>
        <w:t>b)</w:t>
      </w:r>
      <w:r w:rsidRPr="0091467E">
        <w:rPr>
          <w:rFonts w:ascii="Trebuchet MS" w:hAnsi="Trebuchet MS"/>
          <w:sz w:val="24"/>
          <w:szCs w:val="24"/>
        </w:rPr>
        <w:t xml:space="preserve">  </w:t>
      </w:r>
      <w:proofErr w:type="gramStart"/>
      <w:r w:rsidR="00F35941" w:rsidRPr="0091467E">
        <w:rPr>
          <w:rFonts w:ascii="Trebuchet MS" w:hAnsi="Trebuchet MS"/>
          <w:sz w:val="24"/>
          <w:szCs w:val="24"/>
        </w:rPr>
        <w:t>serviciile</w:t>
      </w:r>
      <w:proofErr w:type="gramEnd"/>
      <w:r w:rsidRPr="0091467E">
        <w:rPr>
          <w:rFonts w:ascii="Trebuchet MS" w:hAnsi="Trebuchet MS"/>
          <w:sz w:val="24"/>
          <w:szCs w:val="24"/>
        </w:rPr>
        <w:t xml:space="preserve"> au calitate necorespunzatoare;</w:t>
      </w:r>
    </w:p>
    <w:p w:rsidR="00E61557" w:rsidRPr="0091467E" w:rsidRDefault="00B00A18" w:rsidP="00E61557">
      <w:pPr>
        <w:spacing w:after="0" w:line="240" w:lineRule="auto"/>
        <w:jc w:val="both"/>
        <w:rPr>
          <w:rFonts w:ascii="Trebuchet MS" w:hAnsi="Trebuchet MS"/>
          <w:sz w:val="24"/>
          <w:szCs w:val="24"/>
          <w:lang w:val="fr-FR"/>
        </w:rPr>
      </w:pPr>
      <w:r w:rsidRPr="0091467E">
        <w:rPr>
          <w:rFonts w:ascii="Trebuchet MS" w:hAnsi="Trebuchet MS"/>
          <w:bCs/>
          <w:sz w:val="24"/>
          <w:szCs w:val="24"/>
          <w:lang w:val="fr-FR"/>
        </w:rPr>
        <w:t>23</w:t>
      </w:r>
      <w:r w:rsidR="008062E6" w:rsidRPr="0091467E">
        <w:rPr>
          <w:rFonts w:ascii="Trebuchet MS" w:hAnsi="Trebuchet MS"/>
          <w:bCs/>
          <w:sz w:val="24"/>
          <w:szCs w:val="24"/>
          <w:lang w:val="fr-FR"/>
        </w:rPr>
        <w:t>.2.</w:t>
      </w:r>
      <w:r w:rsidR="00E61557" w:rsidRPr="0091467E">
        <w:rPr>
          <w:rFonts w:ascii="Trebuchet MS" w:hAnsi="Trebuchet MS"/>
          <w:bCs/>
          <w:sz w:val="24"/>
          <w:szCs w:val="24"/>
          <w:lang w:val="fr-FR"/>
        </w:rPr>
        <w:t xml:space="preserve"> </w:t>
      </w:r>
      <w:r w:rsidR="00E61557" w:rsidRPr="0091467E">
        <w:rPr>
          <w:rFonts w:ascii="Trebuchet MS" w:hAnsi="Trebuchet MS"/>
          <w:sz w:val="24"/>
          <w:szCs w:val="24"/>
          <w:lang w:val="fr-FR"/>
        </w:rPr>
        <w:t xml:space="preserve">Partile inteleg sa actioneze cu buna credinta pentru respectarea drepturilor celuilalt, decurgand din acest contract si </w:t>
      </w:r>
      <w:proofErr w:type="gramStart"/>
      <w:r w:rsidR="00E61557" w:rsidRPr="0091467E">
        <w:rPr>
          <w:rFonts w:ascii="Trebuchet MS" w:hAnsi="Trebuchet MS"/>
          <w:sz w:val="24"/>
          <w:szCs w:val="24"/>
          <w:lang w:val="fr-FR"/>
        </w:rPr>
        <w:t>sa</w:t>
      </w:r>
      <w:proofErr w:type="gramEnd"/>
      <w:r w:rsidR="00E61557" w:rsidRPr="0091467E">
        <w:rPr>
          <w:rFonts w:ascii="Trebuchet MS" w:hAnsi="Trebuchet MS"/>
          <w:sz w:val="24"/>
          <w:szCs w:val="24"/>
          <w:lang w:val="fr-FR"/>
        </w:rPr>
        <w:t xml:space="preserve"> ia toate masurile pentru a asigura realizarea lui.  </w:t>
      </w:r>
    </w:p>
    <w:p w:rsidR="00E61557" w:rsidRPr="0091467E" w:rsidRDefault="00B00A18" w:rsidP="00E61557">
      <w:pPr>
        <w:spacing w:after="0" w:line="240" w:lineRule="auto"/>
        <w:jc w:val="both"/>
        <w:rPr>
          <w:rFonts w:ascii="Trebuchet MS" w:hAnsi="Trebuchet MS"/>
          <w:sz w:val="24"/>
          <w:szCs w:val="24"/>
          <w:lang w:val="fr-FR"/>
        </w:rPr>
      </w:pPr>
      <w:r w:rsidRPr="0091467E">
        <w:rPr>
          <w:rFonts w:ascii="Trebuchet MS" w:hAnsi="Trebuchet MS"/>
          <w:bCs/>
          <w:sz w:val="24"/>
          <w:szCs w:val="24"/>
          <w:lang w:val="fr-FR"/>
        </w:rPr>
        <w:t>23</w:t>
      </w:r>
      <w:r w:rsidR="008062E6" w:rsidRPr="0091467E">
        <w:rPr>
          <w:rFonts w:ascii="Trebuchet MS" w:hAnsi="Trebuchet MS"/>
          <w:bCs/>
          <w:sz w:val="24"/>
          <w:szCs w:val="24"/>
          <w:lang w:val="fr-FR"/>
        </w:rPr>
        <w:t xml:space="preserve">.3.  </w:t>
      </w:r>
      <w:r w:rsidR="00E61557" w:rsidRPr="0091467E">
        <w:rPr>
          <w:rFonts w:ascii="Trebuchet MS" w:hAnsi="Trebuchet MS"/>
          <w:sz w:val="24"/>
          <w:szCs w:val="24"/>
          <w:lang w:val="fr-FR"/>
        </w:rPr>
        <w:t>Partile recunosc ca practic, este imposibil sa se prevada toate situatiile care pot aparea pe durata contractului, convenind prin prezentul, ca intentia lor este ca acest contract sa functioneze corect si fara a fi in detrimentul  oricareia dintre ele si ca, pot conveni asupra stabilirii unor clauze specifice la momentul aparitiei unor situatii care nu sunt precizate prin prezentul contract.</w:t>
      </w:r>
    </w:p>
    <w:p w:rsidR="0092119E" w:rsidRPr="0091467E" w:rsidRDefault="0092119E" w:rsidP="00E61557">
      <w:pPr>
        <w:spacing w:after="0" w:line="240" w:lineRule="auto"/>
        <w:jc w:val="both"/>
        <w:rPr>
          <w:rFonts w:ascii="Trebuchet MS" w:hAnsi="Trebuchet MS"/>
          <w:sz w:val="24"/>
          <w:szCs w:val="24"/>
          <w:lang w:val="fr-FR"/>
        </w:rPr>
      </w:pPr>
    </w:p>
    <w:p w:rsidR="00E61557" w:rsidRPr="0091467E" w:rsidRDefault="00E61557" w:rsidP="00E61557">
      <w:pPr>
        <w:spacing w:after="0" w:line="240" w:lineRule="auto"/>
        <w:jc w:val="both"/>
        <w:rPr>
          <w:rFonts w:ascii="Trebuchet MS" w:hAnsi="Trebuchet MS"/>
          <w:sz w:val="24"/>
          <w:szCs w:val="24"/>
          <w:lang w:val="fr-FR"/>
        </w:rPr>
      </w:pPr>
    </w:p>
    <w:p w:rsidR="00E61557" w:rsidRPr="0091467E" w:rsidRDefault="00A335D1" w:rsidP="00E61557">
      <w:pPr>
        <w:spacing w:after="0" w:line="240" w:lineRule="auto"/>
        <w:jc w:val="both"/>
        <w:rPr>
          <w:rFonts w:ascii="Trebuchet MS" w:hAnsi="Trebuchet MS"/>
          <w:b/>
          <w:bCs/>
          <w:i/>
          <w:sz w:val="24"/>
          <w:szCs w:val="24"/>
        </w:rPr>
      </w:pPr>
      <w:r w:rsidRPr="0091467E">
        <w:rPr>
          <w:rFonts w:ascii="Trebuchet MS" w:hAnsi="Trebuchet MS"/>
          <w:b/>
          <w:i/>
          <w:sz w:val="24"/>
          <w:szCs w:val="24"/>
          <w:u w:val="single"/>
          <w:lang w:val="pt-BR"/>
        </w:rPr>
        <w:t>Art.</w:t>
      </w:r>
      <w:r w:rsidR="00B00A18" w:rsidRPr="0091467E">
        <w:rPr>
          <w:rFonts w:ascii="Trebuchet MS" w:hAnsi="Trebuchet MS"/>
          <w:b/>
          <w:i/>
          <w:sz w:val="24"/>
          <w:szCs w:val="24"/>
          <w:u w:val="single"/>
        </w:rPr>
        <w:t>24</w:t>
      </w:r>
      <w:r w:rsidR="00E61557" w:rsidRPr="0091467E">
        <w:rPr>
          <w:rFonts w:ascii="Trebuchet MS" w:hAnsi="Trebuchet MS"/>
          <w:b/>
          <w:i/>
          <w:sz w:val="24"/>
          <w:szCs w:val="24"/>
          <w:u w:val="single"/>
        </w:rPr>
        <w:t>.</w:t>
      </w:r>
      <w:r w:rsidR="00E61557" w:rsidRPr="0091467E">
        <w:rPr>
          <w:rFonts w:ascii="Trebuchet MS" w:hAnsi="Trebuchet MS"/>
          <w:b/>
          <w:i/>
          <w:sz w:val="24"/>
          <w:szCs w:val="24"/>
        </w:rPr>
        <w:t xml:space="preserve">  </w:t>
      </w:r>
      <w:r w:rsidR="00E61557" w:rsidRPr="0091467E">
        <w:rPr>
          <w:rFonts w:ascii="Trebuchet MS" w:hAnsi="Trebuchet MS"/>
          <w:b/>
          <w:bCs/>
          <w:sz w:val="24"/>
          <w:szCs w:val="24"/>
        </w:rPr>
        <w:t xml:space="preserve"> </w:t>
      </w:r>
      <w:r w:rsidR="00E61557" w:rsidRPr="0091467E">
        <w:rPr>
          <w:rFonts w:ascii="Trebuchet MS" w:hAnsi="Trebuchet MS"/>
          <w:b/>
          <w:bCs/>
          <w:i/>
          <w:sz w:val="24"/>
          <w:szCs w:val="24"/>
        </w:rPr>
        <w:t>Alte obligatii</w:t>
      </w:r>
    </w:p>
    <w:p w:rsidR="00E61557" w:rsidRPr="0091467E" w:rsidRDefault="00B00A18"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24</w:t>
      </w:r>
      <w:r w:rsidR="00E61557" w:rsidRPr="0091467E">
        <w:rPr>
          <w:rFonts w:ascii="Trebuchet MS" w:hAnsi="Trebuchet MS"/>
          <w:bCs/>
          <w:sz w:val="24"/>
          <w:szCs w:val="24"/>
          <w:lang w:val="fr-FR"/>
        </w:rPr>
        <w:t>.1</w:t>
      </w:r>
      <w:r w:rsidR="00E61557" w:rsidRPr="0091467E">
        <w:rPr>
          <w:rFonts w:ascii="Trebuchet MS" w:hAnsi="Trebuchet MS"/>
          <w:b/>
          <w:bCs/>
          <w:sz w:val="24"/>
          <w:szCs w:val="24"/>
          <w:lang w:val="fr-FR"/>
        </w:rPr>
        <w:t xml:space="preserve"> </w:t>
      </w:r>
      <w:r w:rsidR="00E61557" w:rsidRPr="0091467E">
        <w:rPr>
          <w:rFonts w:ascii="Trebuchet MS" w:hAnsi="Trebuchet MS"/>
          <w:bCs/>
          <w:sz w:val="24"/>
          <w:szCs w:val="24"/>
          <w:lang w:val="fr-FR"/>
        </w:rPr>
        <w:t>(1) Partile convin sa pastreze in stricta confidentialitate informatiile contractuale si sunt de acord sa previna orice utilizare sau divulgare neautorizata a acestora.</w:t>
      </w:r>
    </w:p>
    <w:p w:rsidR="00E61557" w:rsidRPr="0091467E"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 xml:space="preserve">Partile inteleg </w:t>
      </w:r>
      <w:proofErr w:type="gramStart"/>
      <w:r w:rsidRPr="0091467E">
        <w:rPr>
          <w:rFonts w:ascii="Trebuchet MS" w:hAnsi="Trebuchet MS"/>
          <w:bCs/>
          <w:sz w:val="24"/>
          <w:szCs w:val="24"/>
          <w:lang w:val="fr-FR"/>
        </w:rPr>
        <w:t>sa</w:t>
      </w:r>
      <w:proofErr w:type="gramEnd"/>
      <w:r w:rsidRPr="0091467E">
        <w:rPr>
          <w:rFonts w:ascii="Trebuchet MS" w:hAnsi="Trebuchet MS"/>
          <w:bCs/>
          <w:sz w:val="24"/>
          <w:szCs w:val="24"/>
          <w:lang w:val="fr-FR"/>
        </w:rPr>
        <w:t xml:space="preserve"> utilizeze informatiile contractuale doar in scopul de a-si indeplini obligatiile din prezentul contract.</w:t>
      </w:r>
    </w:p>
    <w:p w:rsidR="00E61557" w:rsidRPr="0091467E"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(2) Fara a aduce atingere obligatiilor prevazute in prezentul Contract si anexele acestuia privind furnizarea informatiilor si documentelor necesare desfasurarii activitatilor de audit si control de catre institutiile/departamentele abilitate, precum si pentru informarea si promovarea in scopuri publicitare a utilizarii fondurilor FSE, conform prevederilor regulamentelor europene aplicabile, partile se angajeaza sa depuna toate diligentele pentru pastrarea confidentialitatii datelor cu caracter personal in conformitate cu prevederile Directivei (UE) 2016/680 a Parlamentului European si a Consiliului – din 27 aprilie 2016 privind protectia persoanelor fizice referitor la prelucrarea datelor cu caracter personal de catre autoritatile competente in scopul prevenirii, depistarii, investigarii sau urmaririi penale a infractiunilor sau al executarii pedepselor si privind libera circulatie a acestor date si de abrogare a Deciziei-cadru 2008/977/JAI a Consiliului si in conformitate cu prevederile Regulamentului nr.679 din 27 aprilie 2016 privind protectia persoanelor fizice in ceea ce priveste prelucrarea datelor cu caracter personal si privind libera circulatie a acestor date si de abrogare a Directivei 95/46/CE (Regulamentul general privind protectia datelor).</w:t>
      </w:r>
    </w:p>
    <w:p w:rsidR="00E61557" w:rsidRPr="0091467E"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(3)</w:t>
      </w:r>
      <w:r w:rsidRPr="0091467E">
        <w:rPr>
          <w:rFonts w:ascii="Trebuchet MS" w:hAnsi="Trebuchet MS"/>
          <w:b/>
          <w:bCs/>
          <w:sz w:val="24"/>
          <w:szCs w:val="24"/>
          <w:lang w:val="fr-FR"/>
        </w:rPr>
        <w:t xml:space="preserve"> </w:t>
      </w:r>
      <w:r w:rsidRPr="0091467E">
        <w:rPr>
          <w:rFonts w:ascii="Trebuchet MS" w:hAnsi="Trebuchet MS"/>
          <w:bCs/>
          <w:sz w:val="24"/>
          <w:szCs w:val="24"/>
          <w:lang w:val="fr-FR"/>
        </w:rPr>
        <w:t>Partile vor fi exonerate de raspunderea pentru dezvaluirea informatiilor prevazute la alineatul precedent daca :</w:t>
      </w:r>
    </w:p>
    <w:p w:rsidR="00E61557" w:rsidRPr="0091467E"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a) informatia a fost dezvaluita dupa ce a fost obtinut acordul scris al celeilalte parti contractante in acest sens, cu respectarea prevederilor legale incidente;</w:t>
      </w:r>
    </w:p>
    <w:p w:rsidR="00E61557" w:rsidRPr="0091467E"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b) partea contractanta a fost obligata in mod legal sa dezvaluie informatia.</w:t>
      </w:r>
    </w:p>
    <w:p w:rsidR="00E61557" w:rsidRPr="0091467E" w:rsidRDefault="00B00A18"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24</w:t>
      </w:r>
      <w:r w:rsidR="00E61557" w:rsidRPr="0091467E">
        <w:rPr>
          <w:rFonts w:ascii="Trebuchet MS" w:hAnsi="Trebuchet MS"/>
          <w:bCs/>
          <w:sz w:val="24"/>
          <w:szCs w:val="24"/>
          <w:lang w:val="fr-FR"/>
        </w:rPr>
        <w:t>.2</w:t>
      </w:r>
      <w:r w:rsidR="00E61557" w:rsidRPr="0091467E">
        <w:rPr>
          <w:rFonts w:ascii="Trebuchet MS" w:hAnsi="Trebuchet MS"/>
          <w:b/>
          <w:bCs/>
          <w:sz w:val="24"/>
          <w:szCs w:val="24"/>
          <w:lang w:val="fr-FR"/>
        </w:rPr>
        <w:t xml:space="preserve"> </w:t>
      </w:r>
      <w:r w:rsidR="00E61557" w:rsidRPr="0091467E">
        <w:rPr>
          <w:rFonts w:ascii="Trebuchet MS" w:hAnsi="Trebuchet MS"/>
          <w:bCs/>
          <w:sz w:val="24"/>
          <w:szCs w:val="24"/>
          <w:lang w:val="fr-FR"/>
        </w:rPr>
        <w:t>(1)</w:t>
      </w:r>
      <w:r w:rsidR="00E61557" w:rsidRPr="0091467E">
        <w:rPr>
          <w:rFonts w:ascii="Trebuchet MS" w:hAnsi="Trebuchet MS"/>
          <w:b/>
          <w:bCs/>
          <w:sz w:val="24"/>
          <w:szCs w:val="24"/>
          <w:lang w:val="fr-FR"/>
        </w:rPr>
        <w:t xml:space="preserve"> </w:t>
      </w:r>
      <w:r w:rsidR="00E61557" w:rsidRPr="0091467E">
        <w:rPr>
          <w:rFonts w:ascii="Trebuchet MS" w:hAnsi="Trebuchet MS"/>
          <w:bCs/>
          <w:sz w:val="24"/>
          <w:szCs w:val="24"/>
          <w:lang w:val="fr-FR"/>
        </w:rPr>
        <w:t>Colectarea, prelucrarea si stocarea/arhivarea datelor cu caracter personal se vor realiza in conformitate cu prevederile Regulamentului nr.679/2016, precum si cu respectarea legislatiei nationale in materie, in scopul implementarii si monitorizarii proiectului, realizarii obiectivului contractului, indeplinirii obiectivelor acestuia, precum si in scop statistic.</w:t>
      </w:r>
    </w:p>
    <w:p w:rsidR="00D61242"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 xml:space="preserve">(2) Datele cu caracter personal, asa cum sunt clasificate in Regulamentul (UE) 679/2016, vor fi prelucrate in acord cu legislatia mentionata pe toata perioada contractuala, inclusiv pe </w:t>
      </w:r>
    </w:p>
    <w:p w:rsidR="00E61557" w:rsidRPr="0091467E" w:rsidRDefault="00E61557" w:rsidP="00E61557">
      <w:pPr>
        <w:spacing w:after="0" w:line="240" w:lineRule="auto"/>
        <w:jc w:val="both"/>
        <w:rPr>
          <w:rFonts w:ascii="Trebuchet MS" w:hAnsi="Trebuchet MS"/>
          <w:bCs/>
          <w:sz w:val="24"/>
          <w:szCs w:val="24"/>
          <w:lang w:val="fr-FR"/>
        </w:rPr>
      </w:pPr>
      <w:proofErr w:type="gramStart"/>
      <w:r w:rsidRPr="0091467E">
        <w:rPr>
          <w:rFonts w:ascii="Trebuchet MS" w:hAnsi="Trebuchet MS"/>
          <w:bCs/>
          <w:sz w:val="24"/>
          <w:szCs w:val="24"/>
          <w:lang w:val="fr-FR"/>
        </w:rPr>
        <w:t>perioada</w:t>
      </w:r>
      <w:proofErr w:type="gramEnd"/>
      <w:r w:rsidRPr="0091467E">
        <w:rPr>
          <w:rFonts w:ascii="Trebuchet MS" w:hAnsi="Trebuchet MS"/>
          <w:bCs/>
          <w:sz w:val="24"/>
          <w:szCs w:val="24"/>
          <w:lang w:val="fr-FR"/>
        </w:rPr>
        <w:t xml:space="preserve"> de verificare si de urmarire a obiectivelor contractuale, in scopul si temeiul legal pentru care s-a perfectat prezentul contract.</w:t>
      </w:r>
    </w:p>
    <w:p w:rsidR="00555EFC" w:rsidRDefault="00555EFC" w:rsidP="00E61557">
      <w:pPr>
        <w:spacing w:after="0" w:line="240" w:lineRule="auto"/>
        <w:jc w:val="both"/>
        <w:rPr>
          <w:rFonts w:ascii="Trebuchet MS" w:hAnsi="Trebuchet MS"/>
          <w:bCs/>
          <w:sz w:val="24"/>
          <w:szCs w:val="24"/>
          <w:lang w:val="fr-FR"/>
        </w:rPr>
      </w:pPr>
    </w:p>
    <w:p w:rsidR="00555EFC" w:rsidRDefault="00555EFC" w:rsidP="00E61557">
      <w:pPr>
        <w:spacing w:after="0" w:line="240" w:lineRule="auto"/>
        <w:jc w:val="both"/>
        <w:rPr>
          <w:rFonts w:ascii="Trebuchet MS" w:hAnsi="Trebuchet MS"/>
          <w:bCs/>
          <w:sz w:val="24"/>
          <w:szCs w:val="24"/>
          <w:lang w:val="fr-FR"/>
        </w:rPr>
      </w:pPr>
    </w:p>
    <w:p w:rsidR="00E61557" w:rsidRPr="0091467E"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(3) Partile contractuale vor lua masuri tehnice si organizatorice adecvate, potrivit propriilor atributii si competente institutionale, in vederea asigurarii unui nivel corespunzator de securitate a datelor cu caracter personal, fie ca este vorba despre prelucrare, reprelucrare sau transfer catre terti ori publicare pe surse publice interne sau externe.</w:t>
      </w:r>
    </w:p>
    <w:p w:rsidR="00E61557" w:rsidRPr="0091467E"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(4) Partile contractuale vor asigura potrivit propriilor atributii si competente institutionale toate conditiile tehnice si organizatorice pentru pastrarea confidențialității, integrității și disponibilității datelor cu caracter personal.</w:t>
      </w:r>
    </w:p>
    <w:p w:rsidR="00E61557" w:rsidRPr="0091467E"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(5) Părțile contractuale se vor informa și notifica reciproc cu privire la orice încălcare a securității prelucării datelor cu caracter personal din prezentul contract, în vederea adoptării de urgență a măsurilor tehnice și organizatorice ce se impun și în vederea notificării Autorității Naționale de Supraveghere a Prelucării Datelor cu Caracter Personal (ANSPCDCP), conform obligațiilor ce decurd din prevederile Regulamentului (UE) 679 / 2016.</w:t>
      </w:r>
    </w:p>
    <w:p w:rsidR="00E61557" w:rsidRPr="0091467E" w:rsidRDefault="00E61557"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(6)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w:t>
      </w:r>
      <w:r w:rsidR="005B06D9">
        <w:rPr>
          <w:rFonts w:ascii="Trebuchet MS" w:hAnsi="Trebuchet MS"/>
          <w:bCs/>
          <w:sz w:val="24"/>
          <w:szCs w:val="24"/>
          <w:lang w:val="fr-FR"/>
        </w:rPr>
        <w:t>crare conform art. 30 din Regula</w:t>
      </w:r>
      <w:r w:rsidRPr="0091467E">
        <w:rPr>
          <w:rFonts w:ascii="Trebuchet MS" w:hAnsi="Trebuchet MS"/>
          <w:bCs/>
          <w:sz w:val="24"/>
          <w:szCs w:val="24"/>
          <w:lang w:val="fr-FR"/>
        </w:rPr>
        <w:t xml:space="preserve">mentul (UE) 679 / 2016, precum și a consimțământului persoanelor vizate făcând dovada acestora în scris și format electronic ori de câte ori vor fi solicitate de către ANSPDCP. </w:t>
      </w:r>
    </w:p>
    <w:p w:rsidR="00E61557" w:rsidRPr="0091467E" w:rsidRDefault="00B00A18" w:rsidP="00E61557">
      <w:pPr>
        <w:spacing w:after="0" w:line="240" w:lineRule="auto"/>
        <w:jc w:val="both"/>
        <w:rPr>
          <w:rFonts w:ascii="Trebuchet MS" w:hAnsi="Trebuchet MS"/>
          <w:bCs/>
          <w:sz w:val="24"/>
          <w:szCs w:val="24"/>
          <w:lang w:val="fr-FR"/>
        </w:rPr>
      </w:pPr>
      <w:r w:rsidRPr="0091467E">
        <w:rPr>
          <w:rFonts w:ascii="Trebuchet MS" w:hAnsi="Trebuchet MS"/>
          <w:bCs/>
          <w:sz w:val="24"/>
          <w:szCs w:val="24"/>
          <w:lang w:val="fr-FR"/>
        </w:rPr>
        <w:t xml:space="preserve">(7) </w:t>
      </w:r>
      <w:r w:rsidR="00E61557" w:rsidRPr="0091467E">
        <w:rPr>
          <w:rFonts w:ascii="Trebuchet MS" w:hAnsi="Trebuchet MS"/>
          <w:bCs/>
          <w:sz w:val="24"/>
          <w:szCs w:val="24"/>
          <w:lang w:val="fr-FR"/>
        </w:rPr>
        <w:t>În cazul proiectelor finanțate din fonduri europene, unde beneficiarul este un parteneriat, fiecare dintre partenerii semnatari, fie liderul de parteneriat, fie partenerii semnatari, are obligația obținerii și întocmirii evidențelor consimțământului persoanelor care fac parte din grupului țintă al proiectului, pe activitățile pe care le are fiecare în responsabilitate, pentru atingerea și implementarea obiectivelor proiectului.</w:t>
      </w:r>
    </w:p>
    <w:p w:rsidR="00B00A18" w:rsidRPr="0091467E" w:rsidRDefault="00B00A18" w:rsidP="00B00A18">
      <w:pPr>
        <w:spacing w:after="0" w:line="240" w:lineRule="auto"/>
        <w:jc w:val="both"/>
        <w:rPr>
          <w:rFonts w:ascii="Trebuchet MS" w:hAnsi="Trebuchet MS"/>
          <w:b/>
          <w:i/>
          <w:sz w:val="24"/>
          <w:szCs w:val="24"/>
          <w:lang w:val="sq-AL"/>
        </w:rPr>
      </w:pPr>
    </w:p>
    <w:p w:rsidR="0092119E" w:rsidRPr="0091467E" w:rsidRDefault="0092119E" w:rsidP="00B00A18">
      <w:pPr>
        <w:spacing w:after="0" w:line="240" w:lineRule="auto"/>
        <w:jc w:val="both"/>
        <w:rPr>
          <w:rFonts w:ascii="Trebuchet MS" w:hAnsi="Trebuchet MS"/>
          <w:b/>
          <w:i/>
          <w:sz w:val="24"/>
          <w:szCs w:val="24"/>
          <w:lang w:val="sq-AL"/>
        </w:rPr>
      </w:pPr>
    </w:p>
    <w:p w:rsidR="00B00A18" w:rsidRPr="0091467E" w:rsidRDefault="00B00A18" w:rsidP="00B00A18">
      <w:pPr>
        <w:spacing w:after="0" w:line="240" w:lineRule="auto"/>
        <w:jc w:val="both"/>
        <w:rPr>
          <w:rFonts w:ascii="Trebuchet MS" w:hAnsi="Trebuchet MS"/>
          <w:b/>
          <w:i/>
          <w:sz w:val="24"/>
          <w:szCs w:val="24"/>
        </w:rPr>
      </w:pPr>
      <w:r w:rsidRPr="0091467E">
        <w:rPr>
          <w:rFonts w:ascii="Trebuchet MS" w:hAnsi="Trebuchet MS"/>
          <w:b/>
          <w:i/>
          <w:sz w:val="24"/>
          <w:szCs w:val="24"/>
          <w:u w:val="single"/>
          <w:lang w:val="pt-BR"/>
        </w:rPr>
        <w:t>Art.</w:t>
      </w:r>
      <w:r w:rsidR="005216C0" w:rsidRPr="0091467E">
        <w:rPr>
          <w:rFonts w:ascii="Trebuchet MS" w:hAnsi="Trebuchet MS"/>
          <w:b/>
          <w:i/>
          <w:sz w:val="24"/>
          <w:szCs w:val="24"/>
          <w:u w:val="single"/>
        </w:rPr>
        <w:t xml:space="preserve"> 25</w:t>
      </w:r>
      <w:r w:rsidRPr="0091467E">
        <w:rPr>
          <w:rFonts w:ascii="Trebuchet MS" w:hAnsi="Trebuchet MS"/>
          <w:b/>
          <w:i/>
          <w:sz w:val="24"/>
          <w:szCs w:val="24"/>
          <w:u w:val="single"/>
        </w:rPr>
        <w:t>.</w:t>
      </w:r>
      <w:r w:rsidRPr="0091467E">
        <w:rPr>
          <w:rFonts w:ascii="Trebuchet MS" w:hAnsi="Trebuchet MS"/>
          <w:b/>
          <w:i/>
          <w:sz w:val="24"/>
          <w:szCs w:val="24"/>
        </w:rPr>
        <w:t xml:space="preserve">     Solutionarea litigiilor</w:t>
      </w:r>
    </w:p>
    <w:p w:rsidR="00B00A18" w:rsidRPr="0091467E" w:rsidRDefault="005216C0" w:rsidP="00B00A18">
      <w:pPr>
        <w:spacing w:after="0" w:line="240" w:lineRule="auto"/>
        <w:jc w:val="both"/>
        <w:rPr>
          <w:rFonts w:ascii="Trebuchet MS" w:hAnsi="Trebuchet MS"/>
          <w:sz w:val="24"/>
          <w:szCs w:val="24"/>
        </w:rPr>
      </w:pPr>
      <w:r w:rsidRPr="0091467E">
        <w:rPr>
          <w:rFonts w:ascii="Trebuchet MS" w:hAnsi="Trebuchet MS"/>
          <w:sz w:val="24"/>
          <w:szCs w:val="24"/>
        </w:rPr>
        <w:t>25</w:t>
      </w:r>
      <w:r w:rsidR="00B00A18" w:rsidRPr="0091467E">
        <w:rPr>
          <w:rFonts w:ascii="Trebuchet MS" w:hAnsi="Trebuchet MS"/>
          <w:sz w:val="24"/>
          <w:szCs w:val="24"/>
        </w:rPr>
        <w:t>.1</w:t>
      </w:r>
      <w:proofErr w:type="gramStart"/>
      <w:r w:rsidR="00B00A18" w:rsidRPr="0091467E">
        <w:rPr>
          <w:rFonts w:ascii="Trebuchet MS" w:hAnsi="Trebuchet MS"/>
          <w:sz w:val="24"/>
          <w:szCs w:val="24"/>
        </w:rPr>
        <w:t>.  Achizitorul</w:t>
      </w:r>
      <w:proofErr w:type="gramEnd"/>
      <w:r w:rsidR="00B00A18" w:rsidRPr="0091467E">
        <w:rPr>
          <w:rFonts w:ascii="Trebuchet MS" w:hAnsi="Trebuchet MS"/>
          <w:sz w:val="24"/>
          <w:szCs w:val="24"/>
        </w:rPr>
        <w:t xml:space="preserve"> si Prestatorul vor depune toate eforturile pentru a rezolva pe cale amiabila, prin tratative directe, orice neintelegere sau disputa care se poate ivi intre ei in cadrul sau in legatura cu indeplinirea contractului.</w:t>
      </w:r>
    </w:p>
    <w:p w:rsidR="00B00A18" w:rsidRPr="0091467E" w:rsidRDefault="005216C0" w:rsidP="00B00A18">
      <w:pPr>
        <w:spacing w:after="0" w:line="240" w:lineRule="auto"/>
        <w:jc w:val="both"/>
        <w:rPr>
          <w:rFonts w:ascii="Trebuchet MS" w:hAnsi="Trebuchet MS"/>
          <w:sz w:val="24"/>
          <w:szCs w:val="24"/>
        </w:rPr>
      </w:pPr>
      <w:r w:rsidRPr="0091467E">
        <w:rPr>
          <w:rFonts w:ascii="Trebuchet MS" w:hAnsi="Trebuchet MS"/>
          <w:sz w:val="24"/>
          <w:szCs w:val="24"/>
        </w:rPr>
        <w:t>25</w:t>
      </w:r>
      <w:r w:rsidR="00B00A18" w:rsidRPr="0091467E">
        <w:rPr>
          <w:rFonts w:ascii="Trebuchet MS" w:hAnsi="Trebuchet MS"/>
          <w:sz w:val="24"/>
          <w:szCs w:val="24"/>
        </w:rPr>
        <w:t xml:space="preserve">.2.   Daca, dupa 30 zile de la inceperea acestor tratative, achizitorul si Prestatorul nu reusesc </w:t>
      </w:r>
      <w:proofErr w:type="gramStart"/>
      <w:r w:rsidR="00B00A18" w:rsidRPr="0091467E">
        <w:rPr>
          <w:rFonts w:ascii="Trebuchet MS" w:hAnsi="Trebuchet MS"/>
          <w:sz w:val="24"/>
          <w:szCs w:val="24"/>
        </w:rPr>
        <w:t>sa</w:t>
      </w:r>
      <w:proofErr w:type="gramEnd"/>
      <w:r w:rsidR="00B00A18" w:rsidRPr="0091467E">
        <w:rPr>
          <w:rFonts w:ascii="Trebuchet MS" w:hAnsi="Trebuchet MS"/>
          <w:sz w:val="24"/>
          <w:szCs w:val="24"/>
        </w:rPr>
        <w:t xml:space="preserve"> rezolve in mod amiabil o divergenta contractuala, fiecare poate solicita ca disputa sa se solutioneze de catre instantele judecatoresti competente material din Targoviste. </w:t>
      </w:r>
    </w:p>
    <w:p w:rsidR="00B00A18" w:rsidRPr="0091467E" w:rsidRDefault="00B00A18" w:rsidP="00B00A18">
      <w:pPr>
        <w:spacing w:after="0" w:line="240" w:lineRule="auto"/>
        <w:jc w:val="both"/>
        <w:rPr>
          <w:rFonts w:ascii="Trebuchet MS" w:hAnsi="Trebuchet MS"/>
          <w:sz w:val="24"/>
          <w:szCs w:val="24"/>
        </w:rPr>
      </w:pPr>
    </w:p>
    <w:p w:rsidR="00B00A18" w:rsidRPr="0091467E" w:rsidRDefault="00B00A18" w:rsidP="00B00A18">
      <w:pPr>
        <w:spacing w:after="0" w:line="240" w:lineRule="auto"/>
        <w:jc w:val="both"/>
        <w:rPr>
          <w:rFonts w:ascii="Trebuchet MS" w:hAnsi="Trebuchet MS"/>
          <w:sz w:val="24"/>
          <w:szCs w:val="24"/>
        </w:rPr>
      </w:pPr>
    </w:p>
    <w:p w:rsidR="00B00A18" w:rsidRPr="0091467E" w:rsidRDefault="00786D2B" w:rsidP="00B00A18">
      <w:pPr>
        <w:spacing w:after="0" w:line="240" w:lineRule="auto"/>
        <w:jc w:val="both"/>
        <w:rPr>
          <w:rFonts w:ascii="Trebuchet MS" w:hAnsi="Trebuchet MS"/>
          <w:b/>
          <w:i/>
          <w:sz w:val="24"/>
          <w:szCs w:val="24"/>
        </w:rPr>
      </w:pPr>
      <w:r w:rsidRPr="0091467E">
        <w:rPr>
          <w:rFonts w:ascii="Trebuchet MS" w:hAnsi="Trebuchet MS"/>
          <w:b/>
          <w:i/>
          <w:sz w:val="24"/>
          <w:szCs w:val="24"/>
          <w:u w:val="single"/>
          <w:lang w:val="pt-BR"/>
        </w:rPr>
        <w:t>Art.</w:t>
      </w:r>
      <w:r w:rsidR="005216C0" w:rsidRPr="0091467E">
        <w:rPr>
          <w:rFonts w:ascii="Trebuchet MS" w:hAnsi="Trebuchet MS"/>
          <w:b/>
          <w:i/>
          <w:sz w:val="24"/>
          <w:szCs w:val="24"/>
          <w:u w:val="single"/>
        </w:rPr>
        <w:t xml:space="preserve"> 26</w:t>
      </w:r>
      <w:r w:rsidR="00B00A18" w:rsidRPr="0091467E">
        <w:rPr>
          <w:rFonts w:ascii="Trebuchet MS" w:hAnsi="Trebuchet MS"/>
          <w:b/>
          <w:i/>
          <w:sz w:val="24"/>
          <w:szCs w:val="24"/>
          <w:u w:val="single"/>
        </w:rPr>
        <w:t>.</w:t>
      </w:r>
      <w:r w:rsidR="00B00A18" w:rsidRPr="0091467E">
        <w:rPr>
          <w:rFonts w:ascii="Trebuchet MS" w:hAnsi="Trebuchet MS"/>
          <w:b/>
          <w:i/>
          <w:sz w:val="24"/>
          <w:szCs w:val="24"/>
        </w:rPr>
        <w:t xml:space="preserve">    Limba care guverneaza contractul</w:t>
      </w:r>
    </w:p>
    <w:p w:rsidR="00B00A18" w:rsidRPr="0091467E" w:rsidRDefault="005216C0" w:rsidP="00B00A18">
      <w:pPr>
        <w:spacing w:after="0" w:line="240" w:lineRule="auto"/>
        <w:jc w:val="both"/>
        <w:rPr>
          <w:rFonts w:ascii="Trebuchet MS" w:hAnsi="Trebuchet MS"/>
          <w:sz w:val="24"/>
          <w:szCs w:val="24"/>
        </w:rPr>
      </w:pPr>
      <w:r w:rsidRPr="0091467E">
        <w:rPr>
          <w:rFonts w:ascii="Trebuchet MS" w:hAnsi="Trebuchet MS"/>
          <w:sz w:val="24"/>
          <w:szCs w:val="24"/>
        </w:rPr>
        <w:t>26</w:t>
      </w:r>
      <w:r w:rsidR="00B00A18" w:rsidRPr="0091467E">
        <w:rPr>
          <w:rFonts w:ascii="Trebuchet MS" w:hAnsi="Trebuchet MS"/>
          <w:sz w:val="24"/>
          <w:szCs w:val="24"/>
        </w:rPr>
        <w:t xml:space="preserve">.1.    Limba care guverneaza contractul </w:t>
      </w:r>
      <w:proofErr w:type="gramStart"/>
      <w:r w:rsidR="00B00A18" w:rsidRPr="0091467E">
        <w:rPr>
          <w:rFonts w:ascii="Trebuchet MS" w:hAnsi="Trebuchet MS"/>
          <w:sz w:val="24"/>
          <w:szCs w:val="24"/>
        </w:rPr>
        <w:t>este</w:t>
      </w:r>
      <w:proofErr w:type="gramEnd"/>
      <w:r w:rsidR="00B00A18" w:rsidRPr="0091467E">
        <w:rPr>
          <w:rFonts w:ascii="Trebuchet MS" w:hAnsi="Trebuchet MS"/>
          <w:sz w:val="24"/>
          <w:szCs w:val="24"/>
        </w:rPr>
        <w:t xml:space="preserve"> limba romana.</w:t>
      </w:r>
    </w:p>
    <w:p w:rsidR="00B00A18" w:rsidRPr="0091467E" w:rsidRDefault="005216C0" w:rsidP="00B00A18">
      <w:pPr>
        <w:spacing w:after="0" w:line="240" w:lineRule="auto"/>
        <w:jc w:val="both"/>
        <w:rPr>
          <w:rFonts w:ascii="Trebuchet MS" w:hAnsi="Trebuchet MS"/>
          <w:sz w:val="24"/>
          <w:szCs w:val="24"/>
        </w:rPr>
      </w:pPr>
      <w:r w:rsidRPr="0091467E">
        <w:rPr>
          <w:rFonts w:ascii="Trebuchet MS" w:hAnsi="Trebuchet MS"/>
          <w:sz w:val="24"/>
          <w:szCs w:val="24"/>
        </w:rPr>
        <w:t>26</w:t>
      </w:r>
      <w:r w:rsidR="00B00A18" w:rsidRPr="0091467E">
        <w:rPr>
          <w:rFonts w:ascii="Trebuchet MS" w:hAnsi="Trebuchet MS"/>
          <w:sz w:val="24"/>
          <w:szCs w:val="24"/>
        </w:rPr>
        <w:t xml:space="preserve">.2.    Limba folosita pentru comunicare </w:t>
      </w:r>
      <w:proofErr w:type="gramStart"/>
      <w:r w:rsidR="00B00A18" w:rsidRPr="0091467E">
        <w:rPr>
          <w:rFonts w:ascii="Trebuchet MS" w:hAnsi="Trebuchet MS"/>
          <w:sz w:val="24"/>
          <w:szCs w:val="24"/>
        </w:rPr>
        <w:t>va</w:t>
      </w:r>
      <w:proofErr w:type="gramEnd"/>
      <w:r w:rsidR="00B00A18" w:rsidRPr="0091467E">
        <w:rPr>
          <w:rFonts w:ascii="Trebuchet MS" w:hAnsi="Trebuchet MS"/>
          <w:sz w:val="24"/>
          <w:szCs w:val="24"/>
        </w:rPr>
        <w:t xml:space="preserve"> fi limba romana.</w:t>
      </w:r>
    </w:p>
    <w:p w:rsidR="00B00A18" w:rsidRPr="0091467E" w:rsidRDefault="00B00A18" w:rsidP="00B00A18">
      <w:pPr>
        <w:spacing w:after="0" w:line="240" w:lineRule="auto"/>
        <w:jc w:val="both"/>
        <w:rPr>
          <w:rFonts w:ascii="Trebuchet MS" w:hAnsi="Trebuchet MS"/>
          <w:sz w:val="24"/>
          <w:szCs w:val="24"/>
        </w:rPr>
      </w:pPr>
    </w:p>
    <w:p w:rsidR="00B00A18" w:rsidRPr="0091467E" w:rsidRDefault="00B00A18" w:rsidP="00B00A18">
      <w:pPr>
        <w:spacing w:after="0" w:line="240" w:lineRule="auto"/>
        <w:jc w:val="both"/>
        <w:rPr>
          <w:rFonts w:ascii="Trebuchet MS" w:hAnsi="Trebuchet MS"/>
          <w:sz w:val="24"/>
          <w:szCs w:val="24"/>
        </w:rPr>
      </w:pPr>
    </w:p>
    <w:p w:rsidR="00B00A18" w:rsidRPr="0091467E" w:rsidRDefault="00786D2B" w:rsidP="00B00A18">
      <w:pPr>
        <w:spacing w:after="0" w:line="240" w:lineRule="auto"/>
        <w:jc w:val="both"/>
        <w:rPr>
          <w:rFonts w:ascii="Trebuchet MS" w:hAnsi="Trebuchet MS"/>
          <w:b/>
          <w:i/>
          <w:sz w:val="24"/>
          <w:szCs w:val="24"/>
        </w:rPr>
      </w:pPr>
      <w:r w:rsidRPr="0091467E">
        <w:rPr>
          <w:rFonts w:ascii="Trebuchet MS" w:hAnsi="Trebuchet MS"/>
          <w:b/>
          <w:i/>
          <w:sz w:val="24"/>
          <w:szCs w:val="24"/>
          <w:u w:val="single"/>
          <w:lang w:val="pt-BR"/>
        </w:rPr>
        <w:t>Art.</w:t>
      </w:r>
      <w:r w:rsidR="005216C0" w:rsidRPr="0091467E">
        <w:rPr>
          <w:rFonts w:ascii="Trebuchet MS" w:hAnsi="Trebuchet MS"/>
          <w:b/>
          <w:i/>
          <w:sz w:val="24"/>
          <w:szCs w:val="24"/>
          <w:u w:val="single"/>
        </w:rPr>
        <w:t>27</w:t>
      </w:r>
      <w:r w:rsidR="00B00A18" w:rsidRPr="0091467E">
        <w:rPr>
          <w:rFonts w:ascii="Trebuchet MS" w:hAnsi="Trebuchet MS"/>
          <w:b/>
          <w:i/>
          <w:sz w:val="24"/>
          <w:szCs w:val="24"/>
          <w:u w:val="single"/>
        </w:rPr>
        <w:t>.</w:t>
      </w:r>
      <w:r w:rsidR="00B00A18" w:rsidRPr="0091467E">
        <w:rPr>
          <w:rFonts w:ascii="Trebuchet MS" w:hAnsi="Trebuchet MS"/>
          <w:b/>
          <w:i/>
          <w:sz w:val="24"/>
          <w:szCs w:val="24"/>
        </w:rPr>
        <w:t xml:space="preserve">     Comunicari</w:t>
      </w:r>
    </w:p>
    <w:p w:rsidR="00B00A18" w:rsidRDefault="005216C0" w:rsidP="00B00A18">
      <w:pPr>
        <w:spacing w:after="0" w:line="240" w:lineRule="auto"/>
        <w:jc w:val="both"/>
        <w:rPr>
          <w:rFonts w:ascii="Trebuchet MS" w:hAnsi="Trebuchet MS"/>
          <w:sz w:val="24"/>
          <w:szCs w:val="24"/>
        </w:rPr>
      </w:pPr>
      <w:r w:rsidRPr="0091467E">
        <w:rPr>
          <w:rFonts w:ascii="Trebuchet MS" w:hAnsi="Trebuchet MS"/>
          <w:sz w:val="24"/>
          <w:szCs w:val="24"/>
        </w:rPr>
        <w:t>27</w:t>
      </w:r>
      <w:r w:rsidR="00B00A18" w:rsidRPr="0091467E">
        <w:rPr>
          <w:rFonts w:ascii="Trebuchet MS" w:hAnsi="Trebuchet MS"/>
          <w:sz w:val="24"/>
          <w:szCs w:val="24"/>
        </w:rPr>
        <w:t xml:space="preserve">.1.   Orice comunicare intre parti, referitoare la indeplinirea prezentului contract, trebuie </w:t>
      </w:r>
      <w:proofErr w:type="gramStart"/>
      <w:r w:rsidR="00B00A18" w:rsidRPr="0091467E">
        <w:rPr>
          <w:rFonts w:ascii="Trebuchet MS" w:hAnsi="Trebuchet MS"/>
          <w:sz w:val="24"/>
          <w:szCs w:val="24"/>
        </w:rPr>
        <w:t>sa</w:t>
      </w:r>
      <w:proofErr w:type="gramEnd"/>
      <w:r w:rsidR="00B00A18" w:rsidRPr="0091467E">
        <w:rPr>
          <w:rFonts w:ascii="Trebuchet MS" w:hAnsi="Trebuchet MS"/>
          <w:sz w:val="24"/>
          <w:szCs w:val="24"/>
        </w:rPr>
        <w:t xml:space="preserve"> fie transmisa in scris.</w:t>
      </w:r>
    </w:p>
    <w:p w:rsidR="00555EFC" w:rsidRDefault="00555EFC" w:rsidP="00B00A18">
      <w:pPr>
        <w:spacing w:after="0" w:line="240" w:lineRule="auto"/>
        <w:jc w:val="both"/>
        <w:rPr>
          <w:rFonts w:ascii="Trebuchet MS" w:hAnsi="Trebuchet MS"/>
          <w:sz w:val="24"/>
          <w:szCs w:val="24"/>
        </w:rPr>
      </w:pPr>
    </w:p>
    <w:p w:rsidR="00555EFC" w:rsidRPr="0091467E" w:rsidRDefault="00555EFC" w:rsidP="00B00A18">
      <w:pPr>
        <w:spacing w:after="0" w:line="240" w:lineRule="auto"/>
        <w:jc w:val="both"/>
        <w:rPr>
          <w:rFonts w:ascii="Trebuchet MS" w:hAnsi="Trebuchet MS"/>
          <w:sz w:val="24"/>
          <w:szCs w:val="24"/>
        </w:rPr>
      </w:pPr>
    </w:p>
    <w:p w:rsidR="00D61242" w:rsidRDefault="00D61242" w:rsidP="00B00A18">
      <w:pPr>
        <w:spacing w:after="0" w:line="240" w:lineRule="auto"/>
        <w:jc w:val="both"/>
        <w:rPr>
          <w:rFonts w:ascii="Trebuchet MS" w:hAnsi="Trebuchet MS"/>
          <w:sz w:val="24"/>
          <w:szCs w:val="24"/>
        </w:rPr>
      </w:pPr>
    </w:p>
    <w:p w:rsidR="00D61242" w:rsidRDefault="00D61242" w:rsidP="00B00A18">
      <w:pPr>
        <w:spacing w:after="0" w:line="240" w:lineRule="auto"/>
        <w:jc w:val="both"/>
        <w:rPr>
          <w:rFonts w:ascii="Trebuchet MS" w:hAnsi="Trebuchet MS"/>
          <w:sz w:val="24"/>
          <w:szCs w:val="24"/>
        </w:rPr>
      </w:pPr>
    </w:p>
    <w:p w:rsidR="00B00A18" w:rsidRDefault="005216C0" w:rsidP="00B00A18">
      <w:pPr>
        <w:spacing w:after="0" w:line="240" w:lineRule="auto"/>
        <w:jc w:val="both"/>
        <w:rPr>
          <w:rFonts w:ascii="Trebuchet MS" w:hAnsi="Trebuchet MS"/>
          <w:sz w:val="24"/>
          <w:szCs w:val="24"/>
        </w:rPr>
      </w:pPr>
      <w:r w:rsidRPr="0091467E">
        <w:rPr>
          <w:rFonts w:ascii="Trebuchet MS" w:hAnsi="Trebuchet MS"/>
          <w:sz w:val="24"/>
          <w:szCs w:val="24"/>
        </w:rPr>
        <w:t>27</w:t>
      </w:r>
      <w:r w:rsidR="00B00A18" w:rsidRPr="0091467E">
        <w:rPr>
          <w:rFonts w:ascii="Trebuchet MS" w:hAnsi="Trebuchet MS"/>
          <w:sz w:val="24"/>
          <w:szCs w:val="24"/>
        </w:rPr>
        <w:t>.2.   Orice document scris trebuie inregistrat atat in momentul transmiterii cat si in momentul primirii.</w:t>
      </w:r>
    </w:p>
    <w:p w:rsidR="00B00A18" w:rsidRPr="0091467E" w:rsidRDefault="005216C0" w:rsidP="00B00A18">
      <w:pPr>
        <w:spacing w:after="0" w:line="240" w:lineRule="auto"/>
        <w:jc w:val="both"/>
        <w:rPr>
          <w:rFonts w:ascii="Trebuchet MS" w:hAnsi="Trebuchet MS"/>
          <w:sz w:val="24"/>
          <w:szCs w:val="24"/>
        </w:rPr>
      </w:pPr>
      <w:r w:rsidRPr="0091467E">
        <w:rPr>
          <w:rFonts w:ascii="Trebuchet MS" w:hAnsi="Trebuchet MS"/>
          <w:sz w:val="24"/>
          <w:szCs w:val="24"/>
        </w:rPr>
        <w:t>27</w:t>
      </w:r>
      <w:r w:rsidR="00B00A18" w:rsidRPr="0091467E">
        <w:rPr>
          <w:rFonts w:ascii="Trebuchet MS" w:hAnsi="Trebuchet MS"/>
          <w:sz w:val="24"/>
          <w:szCs w:val="24"/>
        </w:rPr>
        <w:t>.3.   Comunicarile intre parti se pot face si prin telefon, telegrama, telex, fax sau e-mail.</w:t>
      </w:r>
    </w:p>
    <w:p w:rsidR="00D87693" w:rsidRPr="0091467E" w:rsidRDefault="00D87693" w:rsidP="00B00A18">
      <w:pPr>
        <w:spacing w:after="0" w:line="240" w:lineRule="auto"/>
        <w:jc w:val="both"/>
        <w:rPr>
          <w:rFonts w:ascii="Trebuchet MS" w:hAnsi="Trebuchet MS"/>
          <w:sz w:val="24"/>
          <w:szCs w:val="24"/>
        </w:rPr>
      </w:pPr>
    </w:p>
    <w:p w:rsidR="00B00A18" w:rsidRPr="0091467E" w:rsidRDefault="00786D2B" w:rsidP="00B00A18">
      <w:pPr>
        <w:spacing w:after="0" w:line="240" w:lineRule="auto"/>
        <w:jc w:val="both"/>
        <w:rPr>
          <w:rFonts w:ascii="Trebuchet MS" w:hAnsi="Trebuchet MS"/>
          <w:b/>
          <w:i/>
          <w:sz w:val="24"/>
          <w:szCs w:val="24"/>
        </w:rPr>
      </w:pPr>
      <w:r w:rsidRPr="0091467E">
        <w:rPr>
          <w:rFonts w:ascii="Trebuchet MS" w:hAnsi="Trebuchet MS"/>
          <w:b/>
          <w:i/>
          <w:sz w:val="24"/>
          <w:szCs w:val="24"/>
          <w:u w:val="single"/>
          <w:lang w:val="pt-BR"/>
        </w:rPr>
        <w:t xml:space="preserve">Art. </w:t>
      </w:r>
      <w:r w:rsidR="005216C0" w:rsidRPr="0091467E">
        <w:rPr>
          <w:rFonts w:ascii="Trebuchet MS" w:hAnsi="Trebuchet MS"/>
          <w:b/>
          <w:i/>
          <w:sz w:val="24"/>
          <w:szCs w:val="24"/>
          <w:u w:val="single"/>
        </w:rPr>
        <w:t>28</w:t>
      </w:r>
      <w:r w:rsidR="00B00A18" w:rsidRPr="0091467E">
        <w:rPr>
          <w:rFonts w:ascii="Trebuchet MS" w:hAnsi="Trebuchet MS"/>
          <w:b/>
          <w:i/>
          <w:sz w:val="24"/>
          <w:szCs w:val="24"/>
          <w:u w:val="single"/>
        </w:rPr>
        <w:t>.</w:t>
      </w:r>
      <w:r w:rsidR="00B00A18" w:rsidRPr="0091467E">
        <w:rPr>
          <w:rFonts w:ascii="Trebuchet MS" w:hAnsi="Trebuchet MS"/>
          <w:b/>
          <w:i/>
          <w:sz w:val="24"/>
          <w:szCs w:val="24"/>
        </w:rPr>
        <w:t xml:space="preserve">    Legea aplicabila contractului</w:t>
      </w:r>
    </w:p>
    <w:p w:rsidR="00B00A18" w:rsidRPr="0091467E" w:rsidRDefault="00B00A18" w:rsidP="00B00A18">
      <w:pPr>
        <w:spacing w:after="0" w:line="240" w:lineRule="auto"/>
        <w:jc w:val="both"/>
        <w:rPr>
          <w:rFonts w:ascii="Trebuchet MS" w:hAnsi="Trebuchet MS"/>
          <w:sz w:val="24"/>
          <w:szCs w:val="24"/>
        </w:rPr>
      </w:pPr>
      <w:r w:rsidRPr="0091467E">
        <w:rPr>
          <w:rFonts w:ascii="Trebuchet MS" w:hAnsi="Trebuchet MS"/>
          <w:sz w:val="24"/>
          <w:szCs w:val="24"/>
        </w:rPr>
        <w:t xml:space="preserve">Contractul </w:t>
      </w:r>
      <w:proofErr w:type="gramStart"/>
      <w:r w:rsidRPr="0091467E">
        <w:rPr>
          <w:rFonts w:ascii="Trebuchet MS" w:hAnsi="Trebuchet MS"/>
          <w:sz w:val="24"/>
          <w:szCs w:val="24"/>
        </w:rPr>
        <w:t>va</w:t>
      </w:r>
      <w:proofErr w:type="gramEnd"/>
      <w:r w:rsidRPr="0091467E">
        <w:rPr>
          <w:rFonts w:ascii="Trebuchet MS" w:hAnsi="Trebuchet MS"/>
          <w:sz w:val="24"/>
          <w:szCs w:val="24"/>
        </w:rPr>
        <w:t xml:space="preserve"> fi interpretat conform legilor din Romania.</w:t>
      </w:r>
    </w:p>
    <w:p w:rsidR="000A1F39" w:rsidRPr="0091467E" w:rsidRDefault="00263642" w:rsidP="00263642">
      <w:pPr>
        <w:spacing w:after="0" w:line="240" w:lineRule="auto"/>
        <w:jc w:val="both"/>
        <w:rPr>
          <w:rFonts w:ascii="Trebuchet MS" w:hAnsi="Trebuchet MS"/>
          <w:sz w:val="24"/>
          <w:szCs w:val="24"/>
        </w:rPr>
      </w:pPr>
      <w:r w:rsidRPr="0091467E">
        <w:rPr>
          <w:rFonts w:ascii="Trebuchet MS" w:hAnsi="Trebuchet MS"/>
          <w:sz w:val="24"/>
          <w:szCs w:val="24"/>
        </w:rPr>
        <w:t xml:space="preserve">        </w:t>
      </w:r>
    </w:p>
    <w:p w:rsidR="000A1F39" w:rsidRPr="0091467E" w:rsidRDefault="000A1F39" w:rsidP="000A1F39">
      <w:pPr>
        <w:spacing w:after="0" w:line="240" w:lineRule="auto"/>
        <w:jc w:val="both"/>
        <w:rPr>
          <w:rFonts w:ascii="Trebuchet MS" w:hAnsi="Trebuchet MS"/>
          <w:sz w:val="24"/>
          <w:szCs w:val="24"/>
        </w:rPr>
      </w:pPr>
      <w:r w:rsidRPr="0091467E">
        <w:rPr>
          <w:rFonts w:ascii="Trebuchet MS" w:hAnsi="Trebuchet MS"/>
          <w:sz w:val="24"/>
          <w:szCs w:val="24"/>
        </w:rPr>
        <w:t xml:space="preserve">Partile au inteles </w:t>
      </w:r>
      <w:proofErr w:type="gramStart"/>
      <w:r w:rsidRPr="0091467E">
        <w:rPr>
          <w:rFonts w:ascii="Trebuchet MS" w:hAnsi="Trebuchet MS"/>
          <w:sz w:val="24"/>
          <w:szCs w:val="24"/>
        </w:rPr>
        <w:t>sa</w:t>
      </w:r>
      <w:proofErr w:type="gramEnd"/>
      <w:r w:rsidRPr="0091467E">
        <w:rPr>
          <w:rFonts w:ascii="Trebuchet MS" w:hAnsi="Trebuchet MS"/>
          <w:sz w:val="24"/>
          <w:szCs w:val="24"/>
        </w:rPr>
        <w:t xml:space="preserve"> incheie azi prezentul contract in 2 exemplare, cate unul pentru fiecare parte. </w:t>
      </w:r>
    </w:p>
    <w:p w:rsidR="00372A37" w:rsidRPr="0091467E" w:rsidRDefault="00372A37" w:rsidP="00E61557">
      <w:pPr>
        <w:spacing w:after="0" w:line="240" w:lineRule="auto"/>
        <w:jc w:val="both"/>
        <w:rPr>
          <w:rFonts w:ascii="Trebuchet MS" w:hAnsi="Trebuchet MS"/>
          <w:sz w:val="24"/>
          <w:szCs w:val="24"/>
        </w:rPr>
      </w:pPr>
    </w:p>
    <w:p w:rsidR="00E61557" w:rsidRPr="0091467E" w:rsidRDefault="00E61557" w:rsidP="00E61557">
      <w:pPr>
        <w:spacing w:after="0" w:line="240" w:lineRule="auto"/>
        <w:jc w:val="both"/>
        <w:rPr>
          <w:rFonts w:ascii="Trebuchet MS" w:hAnsi="Trebuchet MS"/>
          <w:b/>
          <w:bCs/>
          <w:sz w:val="24"/>
          <w:szCs w:val="24"/>
        </w:rPr>
      </w:pPr>
      <w:r w:rsidRPr="0091467E">
        <w:rPr>
          <w:rFonts w:ascii="Trebuchet MS" w:hAnsi="Trebuchet MS"/>
          <w:b/>
          <w:bCs/>
          <w:sz w:val="24"/>
          <w:szCs w:val="24"/>
        </w:rPr>
        <w:t xml:space="preserve">                 A C H I Z I T O R,</w:t>
      </w:r>
      <w:r w:rsidRPr="0091467E">
        <w:rPr>
          <w:rFonts w:ascii="Trebuchet MS" w:hAnsi="Trebuchet MS"/>
          <w:b/>
          <w:sz w:val="24"/>
          <w:szCs w:val="24"/>
        </w:rPr>
        <w:t xml:space="preserve">                                    </w:t>
      </w:r>
      <w:r w:rsidR="0063403D" w:rsidRPr="0091467E">
        <w:rPr>
          <w:rFonts w:ascii="Trebuchet MS" w:hAnsi="Trebuchet MS"/>
          <w:b/>
          <w:sz w:val="24"/>
          <w:szCs w:val="24"/>
        </w:rPr>
        <w:t xml:space="preserve">                          PRESTATOR</w:t>
      </w:r>
      <w:r w:rsidRPr="0091467E">
        <w:rPr>
          <w:rFonts w:ascii="Trebuchet MS" w:hAnsi="Trebuchet MS"/>
          <w:b/>
          <w:sz w:val="24"/>
          <w:szCs w:val="24"/>
        </w:rPr>
        <w:t>,</w:t>
      </w:r>
    </w:p>
    <w:p w:rsidR="00E61557" w:rsidRPr="0091467E" w:rsidRDefault="00E61557" w:rsidP="00E61557">
      <w:pPr>
        <w:spacing w:after="0" w:line="240" w:lineRule="auto"/>
        <w:rPr>
          <w:rFonts w:ascii="Trebuchet MS" w:hAnsi="Trebuchet MS"/>
          <w:sz w:val="24"/>
          <w:szCs w:val="24"/>
        </w:rPr>
      </w:pPr>
      <w:r w:rsidRPr="0091467E">
        <w:rPr>
          <w:rFonts w:ascii="Trebuchet MS" w:hAnsi="Trebuchet MS"/>
          <w:b/>
          <w:sz w:val="24"/>
          <w:szCs w:val="24"/>
          <w:lang w:val="it-IT"/>
        </w:rPr>
        <w:t xml:space="preserve">          CONSILIUL JUDEȚEAN DÂMBOVIȚA</w:t>
      </w:r>
      <w:proofErr w:type="gramStart"/>
      <w:r w:rsidRPr="0091467E">
        <w:rPr>
          <w:rFonts w:ascii="Trebuchet MS" w:hAnsi="Trebuchet MS"/>
          <w:b/>
          <w:sz w:val="24"/>
          <w:szCs w:val="24"/>
        </w:rPr>
        <w:t xml:space="preserve">                                                 </w:t>
      </w:r>
      <w:proofErr w:type="gramEnd"/>
      <w:r w:rsidRPr="0091467E">
        <w:rPr>
          <w:rFonts w:ascii="Trebuchet MS" w:hAnsi="Trebuchet MS"/>
          <w:b/>
          <w:sz w:val="24"/>
          <w:szCs w:val="24"/>
        </w:rPr>
        <w:t>.....</w:t>
      </w:r>
    </w:p>
    <w:p w:rsidR="00E61557" w:rsidRPr="0091467E" w:rsidRDefault="00E61557" w:rsidP="00E61557">
      <w:pPr>
        <w:spacing w:after="0" w:line="240" w:lineRule="auto"/>
        <w:jc w:val="both"/>
        <w:rPr>
          <w:rFonts w:ascii="Trebuchet MS" w:hAnsi="Trebuchet MS"/>
          <w:b/>
          <w:sz w:val="24"/>
          <w:szCs w:val="24"/>
        </w:rPr>
      </w:pPr>
      <w:r w:rsidRPr="0091467E">
        <w:rPr>
          <w:rFonts w:ascii="Trebuchet MS" w:hAnsi="Trebuchet MS"/>
          <w:b/>
          <w:sz w:val="24"/>
          <w:szCs w:val="24"/>
        </w:rPr>
        <w:t xml:space="preserve">                      PREȘEDINTE                                                               ADMINISTRATOR</w:t>
      </w:r>
    </w:p>
    <w:p w:rsidR="00E61557" w:rsidRPr="0091467E" w:rsidRDefault="001E1216" w:rsidP="00E61557">
      <w:pPr>
        <w:spacing w:after="0" w:line="240" w:lineRule="auto"/>
        <w:rPr>
          <w:rFonts w:ascii="Trebuchet MS" w:hAnsi="Trebuchet MS"/>
          <w:b/>
          <w:sz w:val="24"/>
          <w:szCs w:val="24"/>
          <w:lang w:val="it-IT"/>
        </w:rPr>
      </w:pPr>
      <w:r>
        <w:rPr>
          <w:rFonts w:ascii="Trebuchet MS" w:hAnsi="Trebuchet MS"/>
          <w:b/>
          <w:sz w:val="24"/>
          <w:szCs w:val="24"/>
          <w:lang w:val="it-IT"/>
        </w:rPr>
        <w:t xml:space="preserve">           dr.jr.Alexandru OPREA</w:t>
      </w:r>
      <w:proofErr w:type="gramStart"/>
      <w:r w:rsidR="00E61557" w:rsidRPr="0091467E">
        <w:rPr>
          <w:rFonts w:ascii="Trebuchet MS" w:hAnsi="Trebuchet MS"/>
          <w:b/>
          <w:sz w:val="24"/>
          <w:szCs w:val="24"/>
          <w:lang w:val="it-IT"/>
        </w:rPr>
        <w:t xml:space="preserve">                                            </w:t>
      </w:r>
      <w:r>
        <w:rPr>
          <w:rFonts w:ascii="Trebuchet MS" w:hAnsi="Trebuchet MS"/>
          <w:b/>
          <w:sz w:val="24"/>
          <w:szCs w:val="24"/>
          <w:lang w:val="it-IT"/>
        </w:rPr>
        <w:t xml:space="preserve">           </w:t>
      </w:r>
      <w:proofErr w:type="gramEnd"/>
      <w:r w:rsidR="00E61557" w:rsidRPr="0091467E">
        <w:rPr>
          <w:rFonts w:ascii="Trebuchet MS" w:hAnsi="Trebuchet MS"/>
          <w:b/>
          <w:sz w:val="24"/>
          <w:szCs w:val="24"/>
          <w:lang w:val="it-IT"/>
        </w:rPr>
        <w:t xml:space="preserve">…………………………                                                                                      </w:t>
      </w:r>
    </w:p>
    <w:p w:rsidR="00E61557" w:rsidRPr="0091467E" w:rsidRDefault="00E61557" w:rsidP="00E61557">
      <w:pPr>
        <w:spacing w:after="0" w:line="240" w:lineRule="auto"/>
        <w:jc w:val="both"/>
        <w:rPr>
          <w:rFonts w:ascii="Trebuchet MS" w:hAnsi="Trebuchet MS"/>
          <w:b/>
          <w:sz w:val="24"/>
          <w:szCs w:val="24"/>
        </w:rPr>
      </w:pPr>
      <w:r w:rsidRPr="0091467E">
        <w:rPr>
          <w:rFonts w:ascii="Trebuchet MS" w:hAnsi="Trebuchet MS"/>
          <w:b/>
          <w:sz w:val="24"/>
          <w:szCs w:val="24"/>
          <w:lang w:val="it-IT"/>
        </w:rPr>
        <w:t xml:space="preserve">                                                                                                  </w:t>
      </w:r>
      <w:r w:rsidRPr="0091467E">
        <w:rPr>
          <w:rFonts w:ascii="Trebuchet MS" w:hAnsi="Trebuchet MS"/>
          <w:b/>
          <w:sz w:val="24"/>
          <w:szCs w:val="24"/>
        </w:rPr>
        <w:t xml:space="preserve">                                                                                                      </w:t>
      </w:r>
    </w:p>
    <w:tbl>
      <w:tblPr>
        <w:tblW w:w="12440" w:type="dxa"/>
        <w:jc w:val="center"/>
        <w:tblInd w:w="2183" w:type="dxa"/>
        <w:tblLook w:val="01E0"/>
      </w:tblPr>
      <w:tblGrid>
        <w:gridCol w:w="792"/>
        <w:gridCol w:w="3583"/>
        <w:gridCol w:w="792"/>
        <w:gridCol w:w="3301"/>
        <w:gridCol w:w="792"/>
        <w:gridCol w:w="2388"/>
        <w:gridCol w:w="792"/>
      </w:tblGrid>
      <w:tr w:rsidR="00E61557" w:rsidRPr="0091467E" w:rsidTr="006E36B0">
        <w:trPr>
          <w:gridBefore w:val="1"/>
          <w:wBefore w:w="792" w:type="dxa"/>
          <w:jc w:val="center"/>
        </w:trPr>
        <w:tc>
          <w:tcPr>
            <w:tcW w:w="4375" w:type="dxa"/>
            <w:gridSpan w:val="2"/>
          </w:tcPr>
          <w:p w:rsidR="00E61557" w:rsidRPr="0091467E" w:rsidRDefault="00E61557" w:rsidP="006E36B0">
            <w:pPr>
              <w:spacing w:after="0" w:line="240" w:lineRule="auto"/>
              <w:ind w:left="430"/>
              <w:rPr>
                <w:rFonts w:ascii="Trebuchet MS" w:hAnsi="Trebuchet MS"/>
                <w:b/>
                <w:sz w:val="24"/>
                <w:szCs w:val="24"/>
                <w:lang w:val="sq-AL"/>
              </w:rPr>
            </w:pPr>
            <w:r w:rsidRPr="0091467E">
              <w:rPr>
                <w:rFonts w:ascii="Trebuchet MS" w:hAnsi="Trebuchet MS"/>
                <w:b/>
                <w:sz w:val="24"/>
                <w:szCs w:val="24"/>
                <w:lang w:val="sq-AL"/>
              </w:rPr>
              <w:t xml:space="preserve"> </w:t>
            </w:r>
          </w:p>
          <w:p w:rsidR="00E61557" w:rsidRPr="0091467E" w:rsidRDefault="00E61557" w:rsidP="006E36B0">
            <w:pPr>
              <w:spacing w:after="0" w:line="240" w:lineRule="auto"/>
              <w:ind w:left="430"/>
              <w:rPr>
                <w:rFonts w:ascii="Trebuchet MS" w:hAnsi="Trebuchet MS"/>
                <w:b/>
                <w:sz w:val="24"/>
                <w:szCs w:val="24"/>
              </w:rPr>
            </w:pPr>
          </w:p>
        </w:tc>
        <w:tc>
          <w:tcPr>
            <w:tcW w:w="4093" w:type="dxa"/>
            <w:gridSpan w:val="2"/>
            <w:vAlign w:val="center"/>
          </w:tcPr>
          <w:p w:rsidR="00E61557" w:rsidRPr="0091467E" w:rsidRDefault="00E61557" w:rsidP="006E36B0">
            <w:pPr>
              <w:spacing w:after="0" w:line="240" w:lineRule="auto"/>
              <w:ind w:left="430"/>
              <w:jc w:val="both"/>
              <w:rPr>
                <w:rFonts w:ascii="Trebuchet MS" w:hAnsi="Trebuchet MS"/>
                <w:b/>
                <w:sz w:val="24"/>
                <w:szCs w:val="24"/>
              </w:rPr>
            </w:pPr>
          </w:p>
        </w:tc>
        <w:tc>
          <w:tcPr>
            <w:tcW w:w="3180" w:type="dxa"/>
            <w:gridSpan w:val="2"/>
            <w:hideMark/>
          </w:tcPr>
          <w:p w:rsidR="00E61557" w:rsidRPr="0091467E" w:rsidRDefault="00E61557" w:rsidP="006E36B0">
            <w:pPr>
              <w:spacing w:after="0" w:line="240" w:lineRule="auto"/>
              <w:jc w:val="both"/>
              <w:rPr>
                <w:rFonts w:ascii="Trebuchet MS" w:hAnsi="Trebuchet MS"/>
                <w:b/>
                <w:sz w:val="24"/>
                <w:szCs w:val="24"/>
              </w:rPr>
            </w:pPr>
            <w:r w:rsidRPr="0091467E">
              <w:rPr>
                <w:rFonts w:ascii="Trebuchet MS" w:hAnsi="Trebuchet MS"/>
                <w:b/>
                <w:sz w:val="24"/>
                <w:szCs w:val="24"/>
              </w:rPr>
              <w:t xml:space="preserve"> </w:t>
            </w:r>
          </w:p>
        </w:tc>
      </w:tr>
      <w:tr w:rsidR="00E61557" w:rsidRPr="0091467E" w:rsidTr="006E36B0">
        <w:trPr>
          <w:gridBefore w:val="1"/>
          <w:wBefore w:w="792" w:type="dxa"/>
          <w:jc w:val="center"/>
        </w:trPr>
        <w:tc>
          <w:tcPr>
            <w:tcW w:w="4375" w:type="dxa"/>
            <w:gridSpan w:val="2"/>
            <w:hideMark/>
          </w:tcPr>
          <w:p w:rsidR="00E61557" w:rsidRPr="0091467E" w:rsidRDefault="00E61557" w:rsidP="006E36B0">
            <w:pPr>
              <w:spacing w:after="0" w:line="240" w:lineRule="auto"/>
              <w:ind w:left="430"/>
              <w:rPr>
                <w:rFonts w:ascii="Trebuchet MS" w:hAnsi="Trebuchet MS"/>
                <w:b/>
                <w:bCs/>
                <w:sz w:val="24"/>
                <w:szCs w:val="24"/>
              </w:rPr>
            </w:pPr>
            <w:r w:rsidRPr="0091467E">
              <w:rPr>
                <w:rFonts w:ascii="Trebuchet MS" w:hAnsi="Trebuchet MS"/>
                <w:b/>
                <w:bCs/>
                <w:sz w:val="24"/>
                <w:szCs w:val="24"/>
              </w:rPr>
              <w:t>DIRECŢIA ECONOMICĂ, BUGET</w:t>
            </w:r>
          </w:p>
          <w:p w:rsidR="00E61557" w:rsidRPr="0091467E" w:rsidRDefault="00E61557" w:rsidP="006E36B0">
            <w:pPr>
              <w:spacing w:after="0" w:line="240" w:lineRule="auto"/>
              <w:ind w:left="430"/>
              <w:rPr>
                <w:rFonts w:ascii="Trebuchet MS" w:hAnsi="Trebuchet MS"/>
                <w:b/>
                <w:sz w:val="24"/>
                <w:szCs w:val="24"/>
              </w:rPr>
            </w:pPr>
            <w:r w:rsidRPr="0091467E">
              <w:rPr>
                <w:rFonts w:ascii="Trebuchet MS" w:hAnsi="Trebuchet MS"/>
                <w:b/>
                <w:sz w:val="24"/>
                <w:szCs w:val="24"/>
              </w:rPr>
              <w:t>DIRECTOR  EXECUTIV,</w:t>
            </w:r>
          </w:p>
        </w:tc>
        <w:tc>
          <w:tcPr>
            <w:tcW w:w="4093" w:type="dxa"/>
            <w:gridSpan w:val="2"/>
            <w:hideMark/>
          </w:tcPr>
          <w:p w:rsidR="00E61557" w:rsidRPr="0091467E" w:rsidRDefault="00E61557" w:rsidP="006E36B0">
            <w:pPr>
              <w:spacing w:after="0" w:line="240" w:lineRule="auto"/>
              <w:ind w:left="430"/>
              <w:rPr>
                <w:rFonts w:ascii="Trebuchet MS" w:hAnsi="Trebuchet MS"/>
                <w:b/>
                <w:bCs/>
                <w:sz w:val="24"/>
                <w:szCs w:val="24"/>
              </w:rPr>
            </w:pPr>
            <w:r w:rsidRPr="0091467E">
              <w:rPr>
                <w:rFonts w:ascii="Trebuchet MS" w:hAnsi="Trebuchet MS"/>
                <w:b/>
                <w:bCs/>
                <w:sz w:val="24"/>
                <w:szCs w:val="24"/>
              </w:rPr>
              <w:t>DIRECŢIA  JURIDICĂ,CONTENCIOS,                    ADMINISTRAŢIE  PUBLICĂ,</w:t>
            </w:r>
          </w:p>
        </w:tc>
        <w:tc>
          <w:tcPr>
            <w:tcW w:w="3180" w:type="dxa"/>
            <w:gridSpan w:val="2"/>
          </w:tcPr>
          <w:p w:rsidR="00E61557" w:rsidRPr="0091467E" w:rsidRDefault="00E61557" w:rsidP="006E36B0">
            <w:pPr>
              <w:spacing w:after="0" w:line="240" w:lineRule="auto"/>
              <w:jc w:val="both"/>
              <w:rPr>
                <w:rFonts w:ascii="Trebuchet MS" w:hAnsi="Trebuchet MS"/>
                <w:b/>
                <w:sz w:val="24"/>
                <w:szCs w:val="24"/>
              </w:rPr>
            </w:pPr>
          </w:p>
        </w:tc>
      </w:tr>
      <w:tr w:rsidR="00E61557" w:rsidRPr="0091467E" w:rsidTr="006E36B0">
        <w:trPr>
          <w:gridBefore w:val="1"/>
          <w:wBefore w:w="792" w:type="dxa"/>
          <w:jc w:val="center"/>
        </w:trPr>
        <w:tc>
          <w:tcPr>
            <w:tcW w:w="4375" w:type="dxa"/>
            <w:gridSpan w:val="2"/>
            <w:hideMark/>
          </w:tcPr>
          <w:p w:rsidR="00E61557" w:rsidRPr="0091467E" w:rsidRDefault="00E61557" w:rsidP="006E36B0">
            <w:pPr>
              <w:spacing w:after="0" w:line="240" w:lineRule="auto"/>
              <w:ind w:left="430"/>
              <w:rPr>
                <w:rFonts w:ascii="Trebuchet MS" w:hAnsi="Trebuchet MS"/>
                <w:b/>
                <w:sz w:val="24"/>
                <w:szCs w:val="24"/>
              </w:rPr>
            </w:pPr>
            <w:r w:rsidRPr="0091467E">
              <w:rPr>
                <w:rFonts w:ascii="Trebuchet MS" w:hAnsi="Trebuchet MS"/>
                <w:b/>
                <w:sz w:val="24"/>
                <w:szCs w:val="24"/>
              </w:rPr>
              <w:t xml:space="preserve"> dr. ec. Silviana  Ecaterina MARIN</w:t>
            </w:r>
          </w:p>
        </w:tc>
        <w:tc>
          <w:tcPr>
            <w:tcW w:w="4093" w:type="dxa"/>
            <w:gridSpan w:val="2"/>
            <w:hideMark/>
          </w:tcPr>
          <w:p w:rsidR="00E61557" w:rsidRPr="0091467E" w:rsidRDefault="00E61557" w:rsidP="006E36B0">
            <w:pPr>
              <w:spacing w:after="0" w:line="240" w:lineRule="auto"/>
              <w:ind w:left="430"/>
              <w:rPr>
                <w:rFonts w:ascii="Trebuchet MS" w:hAnsi="Trebuchet MS"/>
                <w:b/>
                <w:bCs/>
                <w:sz w:val="24"/>
                <w:szCs w:val="24"/>
              </w:rPr>
            </w:pPr>
            <w:r w:rsidRPr="0091467E">
              <w:rPr>
                <w:rFonts w:ascii="Trebuchet MS" w:hAnsi="Trebuchet MS"/>
                <w:b/>
                <w:bCs/>
                <w:sz w:val="24"/>
                <w:szCs w:val="24"/>
              </w:rPr>
              <w:t>DIRECTOR  EXECUTIV,</w:t>
            </w:r>
          </w:p>
        </w:tc>
        <w:tc>
          <w:tcPr>
            <w:tcW w:w="3180" w:type="dxa"/>
            <w:gridSpan w:val="2"/>
          </w:tcPr>
          <w:p w:rsidR="00E61557" w:rsidRPr="0091467E" w:rsidRDefault="00E61557" w:rsidP="006E36B0">
            <w:pPr>
              <w:spacing w:after="0" w:line="240" w:lineRule="auto"/>
              <w:jc w:val="both"/>
              <w:rPr>
                <w:rFonts w:ascii="Trebuchet MS" w:hAnsi="Trebuchet MS"/>
                <w:b/>
                <w:sz w:val="24"/>
                <w:szCs w:val="24"/>
              </w:rPr>
            </w:pPr>
          </w:p>
        </w:tc>
      </w:tr>
      <w:tr w:rsidR="00E61557" w:rsidRPr="0091467E" w:rsidTr="006E36B0">
        <w:trPr>
          <w:gridBefore w:val="1"/>
          <w:wBefore w:w="792" w:type="dxa"/>
          <w:jc w:val="center"/>
        </w:trPr>
        <w:tc>
          <w:tcPr>
            <w:tcW w:w="4375" w:type="dxa"/>
            <w:gridSpan w:val="2"/>
            <w:hideMark/>
          </w:tcPr>
          <w:p w:rsidR="00E61557" w:rsidRPr="0091467E" w:rsidRDefault="00E61557" w:rsidP="006E36B0">
            <w:pPr>
              <w:spacing w:after="0" w:line="240" w:lineRule="auto"/>
              <w:ind w:left="430"/>
              <w:rPr>
                <w:rFonts w:ascii="Trebuchet MS" w:hAnsi="Trebuchet MS"/>
                <w:b/>
                <w:sz w:val="24"/>
                <w:szCs w:val="24"/>
              </w:rPr>
            </w:pPr>
            <w:r w:rsidRPr="0091467E">
              <w:rPr>
                <w:rFonts w:ascii="Trebuchet MS" w:hAnsi="Trebuchet MS"/>
                <w:b/>
                <w:sz w:val="24"/>
                <w:szCs w:val="24"/>
              </w:rPr>
              <w:t xml:space="preserve">                </w:t>
            </w:r>
          </w:p>
        </w:tc>
        <w:tc>
          <w:tcPr>
            <w:tcW w:w="4093" w:type="dxa"/>
            <w:gridSpan w:val="2"/>
          </w:tcPr>
          <w:p w:rsidR="00E61557" w:rsidRPr="0091467E" w:rsidRDefault="00E61557" w:rsidP="006E36B0">
            <w:pPr>
              <w:spacing w:after="0" w:line="240" w:lineRule="auto"/>
              <w:ind w:left="430"/>
              <w:rPr>
                <w:rFonts w:ascii="Trebuchet MS" w:hAnsi="Trebuchet MS"/>
                <w:b/>
                <w:sz w:val="24"/>
                <w:szCs w:val="24"/>
              </w:rPr>
            </w:pPr>
            <w:r w:rsidRPr="0091467E">
              <w:rPr>
                <w:rFonts w:ascii="Trebuchet MS" w:hAnsi="Trebuchet MS"/>
                <w:b/>
                <w:sz w:val="24"/>
                <w:szCs w:val="24"/>
              </w:rPr>
              <w:t>jr. Roxana DUMITRU</w:t>
            </w:r>
          </w:p>
          <w:p w:rsidR="00E61557" w:rsidRPr="0091467E" w:rsidRDefault="00E61557" w:rsidP="006E36B0">
            <w:pPr>
              <w:spacing w:after="0" w:line="240" w:lineRule="auto"/>
              <w:ind w:left="430"/>
              <w:rPr>
                <w:rFonts w:ascii="Trebuchet MS" w:hAnsi="Trebuchet MS"/>
                <w:b/>
                <w:sz w:val="24"/>
                <w:szCs w:val="24"/>
              </w:rPr>
            </w:pPr>
          </w:p>
          <w:p w:rsidR="00E61557" w:rsidRPr="0091467E" w:rsidRDefault="00E61557" w:rsidP="006E36B0">
            <w:pPr>
              <w:spacing w:after="0" w:line="240" w:lineRule="auto"/>
              <w:ind w:left="430"/>
              <w:rPr>
                <w:rFonts w:ascii="Trebuchet MS" w:hAnsi="Trebuchet MS"/>
                <w:b/>
                <w:sz w:val="24"/>
                <w:szCs w:val="24"/>
              </w:rPr>
            </w:pPr>
          </w:p>
        </w:tc>
        <w:tc>
          <w:tcPr>
            <w:tcW w:w="3180" w:type="dxa"/>
            <w:gridSpan w:val="2"/>
          </w:tcPr>
          <w:p w:rsidR="00E61557" w:rsidRPr="0091467E" w:rsidRDefault="00E61557" w:rsidP="006E36B0">
            <w:pPr>
              <w:spacing w:after="0" w:line="240" w:lineRule="auto"/>
              <w:jc w:val="both"/>
              <w:rPr>
                <w:rFonts w:ascii="Trebuchet MS" w:hAnsi="Trebuchet MS"/>
                <w:b/>
                <w:sz w:val="24"/>
                <w:szCs w:val="24"/>
              </w:rPr>
            </w:pPr>
          </w:p>
        </w:tc>
      </w:tr>
      <w:tr w:rsidR="00E61557" w:rsidRPr="0091467E" w:rsidTr="006E36B0">
        <w:trPr>
          <w:gridBefore w:val="1"/>
          <w:wBefore w:w="792" w:type="dxa"/>
          <w:jc w:val="center"/>
        </w:trPr>
        <w:tc>
          <w:tcPr>
            <w:tcW w:w="4375" w:type="dxa"/>
            <w:gridSpan w:val="2"/>
          </w:tcPr>
          <w:p w:rsidR="00E61557" w:rsidRPr="0091467E" w:rsidRDefault="00E61557" w:rsidP="006E36B0">
            <w:pPr>
              <w:spacing w:after="0" w:line="240" w:lineRule="auto"/>
              <w:ind w:left="430"/>
              <w:rPr>
                <w:rFonts w:ascii="Trebuchet MS" w:hAnsi="Trebuchet MS"/>
                <w:b/>
                <w:sz w:val="24"/>
                <w:szCs w:val="24"/>
              </w:rPr>
            </w:pPr>
          </w:p>
        </w:tc>
        <w:tc>
          <w:tcPr>
            <w:tcW w:w="4093" w:type="dxa"/>
            <w:gridSpan w:val="2"/>
            <w:vAlign w:val="center"/>
          </w:tcPr>
          <w:p w:rsidR="00E61557" w:rsidRPr="0091467E" w:rsidRDefault="00E61557" w:rsidP="006E36B0">
            <w:pPr>
              <w:spacing w:after="0" w:line="240" w:lineRule="auto"/>
              <w:ind w:left="430"/>
              <w:rPr>
                <w:rFonts w:ascii="Trebuchet MS" w:hAnsi="Trebuchet MS"/>
                <w:b/>
                <w:sz w:val="24"/>
                <w:szCs w:val="24"/>
              </w:rPr>
            </w:pPr>
          </w:p>
          <w:p w:rsidR="00E61557" w:rsidRPr="0091467E" w:rsidRDefault="00E61557" w:rsidP="006E36B0">
            <w:pPr>
              <w:spacing w:after="0" w:line="240" w:lineRule="auto"/>
              <w:ind w:left="430"/>
              <w:rPr>
                <w:rFonts w:ascii="Trebuchet MS" w:hAnsi="Trebuchet MS"/>
                <w:b/>
                <w:sz w:val="24"/>
                <w:szCs w:val="24"/>
              </w:rPr>
            </w:pPr>
          </w:p>
        </w:tc>
        <w:tc>
          <w:tcPr>
            <w:tcW w:w="3180" w:type="dxa"/>
            <w:gridSpan w:val="2"/>
          </w:tcPr>
          <w:p w:rsidR="00E61557" w:rsidRPr="0091467E" w:rsidRDefault="00E61557" w:rsidP="006E36B0">
            <w:pPr>
              <w:spacing w:after="0" w:line="240" w:lineRule="auto"/>
              <w:jc w:val="both"/>
              <w:rPr>
                <w:rFonts w:ascii="Trebuchet MS" w:hAnsi="Trebuchet MS"/>
                <w:b/>
                <w:sz w:val="24"/>
                <w:szCs w:val="24"/>
              </w:rPr>
            </w:pPr>
          </w:p>
        </w:tc>
      </w:tr>
      <w:tr w:rsidR="00E61557" w:rsidRPr="0091467E" w:rsidTr="006E36B0">
        <w:trPr>
          <w:gridBefore w:val="1"/>
          <w:wBefore w:w="792" w:type="dxa"/>
          <w:jc w:val="center"/>
        </w:trPr>
        <w:tc>
          <w:tcPr>
            <w:tcW w:w="4375" w:type="dxa"/>
            <w:gridSpan w:val="2"/>
          </w:tcPr>
          <w:p w:rsidR="00E61557" w:rsidRPr="0091467E" w:rsidRDefault="00E61557" w:rsidP="006E36B0">
            <w:pPr>
              <w:spacing w:after="0" w:line="240" w:lineRule="auto"/>
              <w:ind w:left="430"/>
              <w:rPr>
                <w:rFonts w:ascii="Trebuchet MS" w:hAnsi="Trebuchet MS"/>
                <w:b/>
                <w:sz w:val="24"/>
                <w:szCs w:val="24"/>
              </w:rPr>
            </w:pPr>
          </w:p>
        </w:tc>
        <w:tc>
          <w:tcPr>
            <w:tcW w:w="4093" w:type="dxa"/>
            <w:gridSpan w:val="2"/>
            <w:vAlign w:val="center"/>
          </w:tcPr>
          <w:p w:rsidR="00E61557" w:rsidRPr="0091467E" w:rsidRDefault="00E61557" w:rsidP="006E36B0">
            <w:pPr>
              <w:spacing w:after="0" w:line="240" w:lineRule="auto"/>
              <w:ind w:left="430"/>
              <w:rPr>
                <w:rFonts w:ascii="Trebuchet MS" w:hAnsi="Trebuchet MS"/>
                <w:b/>
                <w:sz w:val="24"/>
                <w:szCs w:val="24"/>
              </w:rPr>
            </w:pPr>
          </w:p>
        </w:tc>
        <w:tc>
          <w:tcPr>
            <w:tcW w:w="3180" w:type="dxa"/>
            <w:gridSpan w:val="2"/>
          </w:tcPr>
          <w:p w:rsidR="00E61557" w:rsidRPr="0091467E" w:rsidRDefault="00E61557" w:rsidP="006E36B0">
            <w:pPr>
              <w:spacing w:after="0" w:line="240" w:lineRule="auto"/>
              <w:jc w:val="both"/>
              <w:rPr>
                <w:rFonts w:ascii="Trebuchet MS" w:hAnsi="Trebuchet MS"/>
                <w:b/>
                <w:sz w:val="24"/>
                <w:szCs w:val="24"/>
              </w:rPr>
            </w:pPr>
          </w:p>
        </w:tc>
      </w:tr>
      <w:tr w:rsidR="00E61557" w:rsidRPr="0091467E" w:rsidTr="006E36B0">
        <w:trPr>
          <w:gridBefore w:val="1"/>
          <w:wBefore w:w="792" w:type="dxa"/>
          <w:trHeight w:val="1655"/>
          <w:jc w:val="center"/>
        </w:trPr>
        <w:tc>
          <w:tcPr>
            <w:tcW w:w="4375" w:type="dxa"/>
            <w:gridSpan w:val="2"/>
            <w:hideMark/>
          </w:tcPr>
          <w:p w:rsidR="00E61557" w:rsidRPr="0091467E" w:rsidRDefault="00E61557" w:rsidP="006E36B0">
            <w:pPr>
              <w:spacing w:after="0" w:line="240" w:lineRule="auto"/>
              <w:ind w:left="430"/>
              <w:rPr>
                <w:rFonts w:ascii="Trebuchet MS" w:hAnsi="Trebuchet MS"/>
                <w:b/>
                <w:sz w:val="24"/>
                <w:szCs w:val="24"/>
              </w:rPr>
            </w:pPr>
            <w:r w:rsidRPr="0091467E">
              <w:rPr>
                <w:rFonts w:ascii="Trebuchet MS" w:hAnsi="Trebuchet MS"/>
                <w:b/>
                <w:sz w:val="24"/>
                <w:szCs w:val="24"/>
              </w:rPr>
              <w:t>DIRECȚIA  PROGRAME EUROPENE</w:t>
            </w:r>
          </w:p>
          <w:p w:rsidR="00E61557" w:rsidRPr="0091467E" w:rsidRDefault="00E61557" w:rsidP="006E36B0">
            <w:pPr>
              <w:spacing w:after="0" w:line="240" w:lineRule="auto"/>
              <w:ind w:left="430"/>
              <w:rPr>
                <w:rFonts w:ascii="Trebuchet MS" w:hAnsi="Trebuchet MS"/>
                <w:b/>
                <w:sz w:val="24"/>
                <w:szCs w:val="24"/>
              </w:rPr>
            </w:pPr>
            <w:r w:rsidRPr="0091467E">
              <w:rPr>
                <w:rFonts w:ascii="Trebuchet MS" w:hAnsi="Trebuchet MS"/>
                <w:b/>
                <w:sz w:val="24"/>
                <w:szCs w:val="24"/>
              </w:rPr>
              <w:t>DIRECTOR  EXECUTIV,</w:t>
            </w:r>
          </w:p>
          <w:p w:rsidR="00E61557" w:rsidRPr="0091467E" w:rsidRDefault="00E61557" w:rsidP="006E36B0">
            <w:pPr>
              <w:spacing w:after="0" w:line="240" w:lineRule="auto"/>
              <w:ind w:left="430"/>
              <w:rPr>
                <w:rFonts w:ascii="Trebuchet MS" w:hAnsi="Trebuchet MS"/>
                <w:b/>
                <w:sz w:val="24"/>
                <w:szCs w:val="24"/>
              </w:rPr>
            </w:pPr>
            <w:r w:rsidRPr="0091467E">
              <w:rPr>
                <w:rFonts w:ascii="Trebuchet MS" w:hAnsi="Trebuchet MS"/>
                <w:b/>
                <w:sz w:val="24"/>
                <w:szCs w:val="24"/>
              </w:rPr>
              <w:t xml:space="preserve"> jr.dr. Florin Valeriu GILIA</w:t>
            </w:r>
          </w:p>
        </w:tc>
        <w:tc>
          <w:tcPr>
            <w:tcW w:w="4093" w:type="dxa"/>
            <w:gridSpan w:val="2"/>
          </w:tcPr>
          <w:p w:rsidR="00E61557" w:rsidRPr="0091467E" w:rsidRDefault="00E61557" w:rsidP="006E36B0">
            <w:pPr>
              <w:spacing w:after="0" w:line="240" w:lineRule="auto"/>
              <w:ind w:left="430"/>
              <w:rPr>
                <w:rFonts w:ascii="Trebuchet MS" w:hAnsi="Trebuchet MS"/>
                <w:b/>
                <w:bCs/>
                <w:sz w:val="24"/>
                <w:szCs w:val="24"/>
              </w:rPr>
            </w:pPr>
            <w:r w:rsidRPr="0091467E">
              <w:rPr>
                <w:rFonts w:ascii="Trebuchet MS" w:hAnsi="Trebuchet MS"/>
                <w:b/>
                <w:bCs/>
                <w:sz w:val="24"/>
                <w:szCs w:val="24"/>
              </w:rPr>
              <w:t>DIRECŢIA  ACHIZIȚII  PUBLICE</w:t>
            </w:r>
          </w:p>
          <w:p w:rsidR="00E61557" w:rsidRPr="0091467E" w:rsidRDefault="00E61557" w:rsidP="006E36B0">
            <w:pPr>
              <w:spacing w:after="0" w:line="240" w:lineRule="auto"/>
              <w:ind w:left="430"/>
              <w:rPr>
                <w:rFonts w:ascii="Trebuchet MS" w:hAnsi="Trebuchet MS"/>
                <w:b/>
                <w:bCs/>
                <w:sz w:val="24"/>
                <w:szCs w:val="24"/>
              </w:rPr>
            </w:pPr>
            <w:r w:rsidRPr="0091467E">
              <w:rPr>
                <w:rFonts w:ascii="Trebuchet MS" w:hAnsi="Trebuchet MS"/>
                <w:b/>
                <w:bCs/>
                <w:sz w:val="24"/>
                <w:szCs w:val="24"/>
              </w:rPr>
              <w:t>DIRECTOR  EXECUTIV,</w:t>
            </w:r>
          </w:p>
          <w:p w:rsidR="00E61557" w:rsidRPr="0091467E" w:rsidRDefault="00E61557" w:rsidP="006E36B0">
            <w:pPr>
              <w:spacing w:after="0" w:line="240" w:lineRule="auto"/>
              <w:ind w:left="430"/>
              <w:rPr>
                <w:rFonts w:ascii="Trebuchet MS" w:hAnsi="Trebuchet MS"/>
                <w:b/>
                <w:sz w:val="24"/>
                <w:szCs w:val="24"/>
              </w:rPr>
            </w:pPr>
            <w:proofErr w:type="gramStart"/>
            <w:r w:rsidRPr="0091467E">
              <w:rPr>
                <w:rFonts w:ascii="Trebuchet MS" w:hAnsi="Trebuchet MS"/>
                <w:b/>
                <w:bCs/>
                <w:sz w:val="24"/>
                <w:szCs w:val="24"/>
              </w:rPr>
              <w:t>ing</w:t>
            </w:r>
            <w:proofErr w:type="gramEnd"/>
            <w:r w:rsidRPr="0091467E">
              <w:rPr>
                <w:rFonts w:ascii="Trebuchet MS" w:hAnsi="Trebuchet MS"/>
                <w:b/>
                <w:bCs/>
                <w:sz w:val="24"/>
                <w:szCs w:val="24"/>
              </w:rPr>
              <w:t>. Sorin RADU</w:t>
            </w:r>
          </w:p>
          <w:p w:rsidR="00E61557" w:rsidRPr="0091467E" w:rsidRDefault="00E61557" w:rsidP="006E36B0">
            <w:pPr>
              <w:spacing w:after="0" w:line="240" w:lineRule="auto"/>
              <w:ind w:left="430"/>
              <w:rPr>
                <w:rFonts w:ascii="Trebuchet MS" w:hAnsi="Trebuchet MS"/>
                <w:b/>
                <w:sz w:val="24"/>
                <w:szCs w:val="24"/>
              </w:rPr>
            </w:pPr>
            <w:r w:rsidRPr="0091467E">
              <w:rPr>
                <w:rFonts w:ascii="Trebuchet MS" w:hAnsi="Trebuchet MS"/>
                <w:b/>
                <w:sz w:val="24"/>
                <w:szCs w:val="24"/>
              </w:rPr>
              <w:t xml:space="preserve">               </w:t>
            </w:r>
          </w:p>
          <w:p w:rsidR="00E61557" w:rsidRPr="0091467E" w:rsidRDefault="00E61557" w:rsidP="006E36B0">
            <w:pPr>
              <w:spacing w:after="0" w:line="240" w:lineRule="auto"/>
              <w:ind w:left="430"/>
              <w:rPr>
                <w:rFonts w:ascii="Trebuchet MS" w:hAnsi="Trebuchet MS"/>
                <w:b/>
                <w:sz w:val="24"/>
                <w:szCs w:val="24"/>
              </w:rPr>
            </w:pPr>
            <w:r w:rsidRPr="0091467E">
              <w:rPr>
                <w:rFonts w:ascii="Trebuchet MS" w:hAnsi="Trebuchet MS"/>
                <w:b/>
                <w:sz w:val="24"/>
                <w:szCs w:val="24"/>
              </w:rPr>
              <w:t xml:space="preserve">       </w:t>
            </w:r>
          </w:p>
          <w:p w:rsidR="00E61557" w:rsidRPr="0091467E" w:rsidRDefault="00E61557" w:rsidP="006E36B0">
            <w:pPr>
              <w:spacing w:after="0" w:line="240" w:lineRule="auto"/>
              <w:ind w:left="430"/>
              <w:rPr>
                <w:rFonts w:ascii="Trebuchet MS" w:hAnsi="Trebuchet MS"/>
                <w:b/>
                <w:sz w:val="24"/>
                <w:szCs w:val="24"/>
              </w:rPr>
            </w:pPr>
          </w:p>
          <w:p w:rsidR="00E61557" w:rsidRPr="0091467E" w:rsidRDefault="00E61557" w:rsidP="006E36B0">
            <w:pPr>
              <w:spacing w:after="0" w:line="240" w:lineRule="auto"/>
              <w:ind w:left="430"/>
              <w:rPr>
                <w:rFonts w:ascii="Trebuchet MS" w:hAnsi="Trebuchet MS"/>
                <w:b/>
                <w:sz w:val="24"/>
                <w:szCs w:val="24"/>
              </w:rPr>
            </w:pPr>
          </w:p>
          <w:p w:rsidR="00E61557" w:rsidRPr="0091467E" w:rsidRDefault="00E61557" w:rsidP="006E36B0">
            <w:pPr>
              <w:spacing w:after="0" w:line="240" w:lineRule="auto"/>
              <w:ind w:left="430"/>
              <w:rPr>
                <w:rFonts w:ascii="Trebuchet MS" w:hAnsi="Trebuchet MS"/>
                <w:b/>
                <w:sz w:val="24"/>
                <w:szCs w:val="24"/>
              </w:rPr>
            </w:pPr>
          </w:p>
        </w:tc>
        <w:tc>
          <w:tcPr>
            <w:tcW w:w="3180" w:type="dxa"/>
            <w:gridSpan w:val="2"/>
          </w:tcPr>
          <w:p w:rsidR="00E61557" w:rsidRPr="0091467E" w:rsidRDefault="00E61557" w:rsidP="006E36B0">
            <w:pPr>
              <w:spacing w:after="0" w:line="240" w:lineRule="auto"/>
              <w:rPr>
                <w:rFonts w:ascii="Trebuchet MS" w:hAnsi="Trebuchet MS"/>
                <w:b/>
                <w:sz w:val="24"/>
                <w:szCs w:val="24"/>
              </w:rPr>
            </w:pPr>
          </w:p>
        </w:tc>
      </w:tr>
      <w:tr w:rsidR="00E61557" w:rsidRPr="00A5039E" w:rsidTr="006E36B0">
        <w:trPr>
          <w:gridAfter w:val="1"/>
          <w:wAfter w:w="792" w:type="dxa"/>
          <w:trHeight w:val="80"/>
          <w:jc w:val="center"/>
        </w:trPr>
        <w:tc>
          <w:tcPr>
            <w:tcW w:w="4375" w:type="dxa"/>
            <w:gridSpan w:val="2"/>
            <w:hideMark/>
          </w:tcPr>
          <w:p w:rsidR="00E61557" w:rsidRPr="0091467E" w:rsidRDefault="00E61557" w:rsidP="006E36B0">
            <w:pPr>
              <w:spacing w:after="0" w:line="240" w:lineRule="auto"/>
              <w:ind w:firstLine="1222"/>
              <w:rPr>
                <w:rFonts w:ascii="Trebuchet MS" w:hAnsi="Trebuchet MS"/>
                <w:b/>
                <w:sz w:val="24"/>
                <w:szCs w:val="24"/>
              </w:rPr>
            </w:pPr>
            <w:r w:rsidRPr="0091467E">
              <w:rPr>
                <w:rFonts w:ascii="Trebuchet MS" w:hAnsi="Trebuchet MS"/>
                <w:b/>
                <w:bCs/>
                <w:sz w:val="24"/>
                <w:szCs w:val="24"/>
              </w:rPr>
              <w:t xml:space="preserve">             V I Z A T  C.F.P.,            </w:t>
            </w:r>
          </w:p>
        </w:tc>
        <w:tc>
          <w:tcPr>
            <w:tcW w:w="4093" w:type="dxa"/>
            <w:gridSpan w:val="2"/>
            <w:vAlign w:val="center"/>
            <w:hideMark/>
          </w:tcPr>
          <w:p w:rsidR="00E61557" w:rsidRPr="00A5039E" w:rsidRDefault="00E61557" w:rsidP="006E36B0">
            <w:pPr>
              <w:spacing w:after="0" w:line="240" w:lineRule="auto"/>
              <w:ind w:firstLine="1222"/>
              <w:rPr>
                <w:rFonts w:ascii="Trebuchet MS" w:hAnsi="Trebuchet MS"/>
                <w:b/>
                <w:sz w:val="24"/>
                <w:szCs w:val="24"/>
              </w:rPr>
            </w:pPr>
            <w:r w:rsidRPr="0091467E">
              <w:rPr>
                <w:rFonts w:ascii="Trebuchet MS" w:hAnsi="Trebuchet MS"/>
                <w:b/>
                <w:bCs/>
                <w:sz w:val="24"/>
                <w:szCs w:val="24"/>
              </w:rPr>
              <w:t xml:space="preserve">      VIZAT JURIDIC,</w:t>
            </w:r>
            <w:r w:rsidRPr="00A5039E">
              <w:rPr>
                <w:rFonts w:ascii="Trebuchet MS" w:hAnsi="Trebuchet MS"/>
                <w:b/>
                <w:bCs/>
                <w:sz w:val="24"/>
                <w:szCs w:val="24"/>
              </w:rPr>
              <w:t xml:space="preserve">           </w:t>
            </w:r>
          </w:p>
        </w:tc>
        <w:tc>
          <w:tcPr>
            <w:tcW w:w="3180" w:type="dxa"/>
            <w:gridSpan w:val="2"/>
            <w:vAlign w:val="center"/>
          </w:tcPr>
          <w:p w:rsidR="00E61557" w:rsidRPr="00A5039E" w:rsidRDefault="00E61557" w:rsidP="006E36B0">
            <w:pPr>
              <w:spacing w:after="0" w:line="240" w:lineRule="auto"/>
              <w:rPr>
                <w:rFonts w:ascii="Trebuchet MS" w:hAnsi="Trebuchet MS"/>
                <w:b/>
                <w:sz w:val="24"/>
                <w:szCs w:val="24"/>
              </w:rPr>
            </w:pPr>
          </w:p>
        </w:tc>
      </w:tr>
    </w:tbl>
    <w:p w:rsidR="00E61557" w:rsidRPr="00A5039E" w:rsidRDefault="00E61557" w:rsidP="00E61557">
      <w:pPr>
        <w:spacing w:after="0" w:line="240" w:lineRule="auto"/>
        <w:jc w:val="both"/>
        <w:rPr>
          <w:rFonts w:ascii="Trebuchet MS" w:hAnsi="Trebuchet MS"/>
          <w:b/>
          <w:sz w:val="24"/>
          <w:szCs w:val="24"/>
        </w:rPr>
      </w:pPr>
    </w:p>
    <w:p w:rsidR="00E61557" w:rsidRPr="00A5039E" w:rsidRDefault="00E61557" w:rsidP="00E61557">
      <w:pPr>
        <w:spacing w:after="0" w:line="240" w:lineRule="auto"/>
        <w:jc w:val="both"/>
        <w:rPr>
          <w:rFonts w:ascii="Trebuchet MS" w:hAnsi="Trebuchet MS"/>
          <w:b/>
          <w:sz w:val="24"/>
          <w:szCs w:val="24"/>
        </w:rPr>
      </w:pPr>
    </w:p>
    <w:p w:rsidR="000F7ECE" w:rsidRPr="00A5039E" w:rsidRDefault="000F7ECE" w:rsidP="0030074D">
      <w:pPr>
        <w:widowControl w:val="0"/>
        <w:autoSpaceDE w:val="0"/>
        <w:autoSpaceDN w:val="0"/>
        <w:adjustRightInd w:val="0"/>
        <w:spacing w:after="0" w:line="312" w:lineRule="exact"/>
        <w:ind w:left="284" w:right="234" w:firstLine="90"/>
        <w:jc w:val="center"/>
        <w:rPr>
          <w:rFonts w:ascii="Trebuchet MS" w:hAnsi="Trebuchet MS" w:cs="Arial"/>
          <w:sz w:val="24"/>
          <w:szCs w:val="24"/>
          <w:lang w:val="ro-RO"/>
        </w:rPr>
      </w:pPr>
    </w:p>
    <w:sectPr w:rsidR="000F7ECE" w:rsidRPr="00A5039E" w:rsidSect="00240388">
      <w:headerReference w:type="default" r:id="rId9"/>
      <w:footerReference w:type="default" r:id="rId10"/>
      <w:pgSz w:w="12240" w:h="15840"/>
      <w:pgMar w:top="360" w:right="900" w:bottom="1080" w:left="900" w:header="1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FB8" w:rsidRDefault="00F12FB8" w:rsidP="00B807EC">
      <w:pPr>
        <w:spacing w:after="0" w:line="240" w:lineRule="auto"/>
      </w:pPr>
      <w:r>
        <w:separator/>
      </w:r>
    </w:p>
  </w:endnote>
  <w:endnote w:type="continuationSeparator" w:id="0">
    <w:p w:rsidR="00F12FB8" w:rsidRDefault="00F12FB8" w:rsidP="00B80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default"/>
    <w:sig w:usb0="00000000" w:usb1="00000000" w:usb2="00000000" w:usb3="00000000" w:csb0="00000000" w:csb1="00000000"/>
  </w:font>
  <w:font w:name="Noto Sans CJK SC Regular">
    <w:altName w:val="Cambria"/>
    <w:charset w:val="00"/>
    <w:family w:val="roman"/>
    <w:pitch w:val="default"/>
    <w:sig w:usb0="00000000" w:usb1="00000000" w:usb2="00000000" w:usb3="00000000" w:csb0="00000000" w:csb1="00000000"/>
  </w:font>
  <w:font w:name="FreeSans">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12468"/>
      <w:docPartObj>
        <w:docPartGallery w:val="Page Numbers (Bottom of Page)"/>
        <w:docPartUnique/>
      </w:docPartObj>
    </w:sdtPr>
    <w:sdtContent>
      <w:p w:rsidR="00123F93" w:rsidRDefault="008A5E9D">
        <w:pPr>
          <w:pStyle w:val="Footer"/>
          <w:jc w:val="right"/>
        </w:pPr>
        <w:fldSimple w:instr=" PAGE   \* MERGEFORMAT ">
          <w:r w:rsidR="00BC4BBD">
            <w:rPr>
              <w:noProof/>
            </w:rPr>
            <w:t>6</w:t>
          </w:r>
        </w:fldSimple>
      </w:p>
    </w:sdtContent>
  </w:sdt>
  <w:p w:rsidR="00DF676E" w:rsidRPr="00235C6F" w:rsidRDefault="00DF676E" w:rsidP="00235C6F">
    <w:pPr>
      <w:spacing w:after="0" w:line="240" w:lineRule="auto"/>
      <w:rPr>
        <w:b/>
        <w:color w:val="0070C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FB8" w:rsidRDefault="00F12FB8" w:rsidP="00B807EC">
      <w:pPr>
        <w:spacing w:after="0" w:line="240" w:lineRule="auto"/>
      </w:pPr>
      <w:r>
        <w:separator/>
      </w:r>
    </w:p>
  </w:footnote>
  <w:footnote w:type="continuationSeparator" w:id="0">
    <w:p w:rsidR="00F12FB8" w:rsidRDefault="00F12FB8" w:rsidP="00B807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17" w:rsidRPr="00E91C48" w:rsidRDefault="00240388" w:rsidP="00E610FB">
    <w:pPr>
      <w:pStyle w:val="Header"/>
      <w:jc w:val="center"/>
      <w:rPr>
        <w:rFonts w:ascii="Arial" w:hAnsi="Arial" w:cs="Arial"/>
        <w:lang w:val="ro-RO"/>
      </w:rPr>
    </w:pPr>
    <w:r>
      <w:rPr>
        <w:noProof/>
        <w:lang w:val="ro-RO" w:eastAsia="zh-CN"/>
      </w:rPr>
      <w:drawing>
        <wp:inline distT="0" distB="0" distL="0" distR="0">
          <wp:extent cx="6626998" cy="9810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31470" cy="98173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5AC43C6"/>
    <w:multiLevelType w:val="hybridMultilevel"/>
    <w:tmpl w:val="ABF424F4"/>
    <w:lvl w:ilvl="0" w:tplc="359E4A8E">
      <w:start w:val="1"/>
      <w:numFmt w:val="lowerLetter"/>
      <w:lvlText w:val="%1)"/>
      <w:lvlJc w:val="left"/>
      <w:pPr>
        <w:tabs>
          <w:tab w:val="num" w:pos="1637"/>
        </w:tabs>
        <w:ind w:left="1637" w:hanging="360"/>
      </w:pPr>
    </w:lvl>
    <w:lvl w:ilvl="1" w:tplc="04090019">
      <w:start w:val="1"/>
      <w:numFmt w:val="decimal"/>
      <w:lvlText w:val="%2."/>
      <w:lvlJc w:val="left"/>
      <w:pPr>
        <w:tabs>
          <w:tab w:val="num" w:pos="737"/>
        </w:tabs>
        <w:ind w:left="737" w:hanging="360"/>
      </w:pPr>
    </w:lvl>
    <w:lvl w:ilvl="2" w:tplc="0409001B">
      <w:start w:val="1"/>
      <w:numFmt w:val="decimal"/>
      <w:lvlText w:val="%3."/>
      <w:lvlJc w:val="left"/>
      <w:pPr>
        <w:tabs>
          <w:tab w:val="num" w:pos="1457"/>
        </w:tabs>
        <w:ind w:left="1457" w:hanging="360"/>
      </w:pPr>
    </w:lvl>
    <w:lvl w:ilvl="3" w:tplc="0409000F">
      <w:start w:val="1"/>
      <w:numFmt w:val="decimal"/>
      <w:lvlText w:val="%4."/>
      <w:lvlJc w:val="left"/>
      <w:pPr>
        <w:tabs>
          <w:tab w:val="num" w:pos="2177"/>
        </w:tabs>
        <w:ind w:left="2177" w:hanging="360"/>
      </w:pPr>
    </w:lvl>
    <w:lvl w:ilvl="4" w:tplc="04090019">
      <w:start w:val="1"/>
      <w:numFmt w:val="decimal"/>
      <w:lvlText w:val="%5."/>
      <w:lvlJc w:val="left"/>
      <w:pPr>
        <w:tabs>
          <w:tab w:val="num" w:pos="2897"/>
        </w:tabs>
        <w:ind w:left="2897" w:hanging="360"/>
      </w:pPr>
    </w:lvl>
    <w:lvl w:ilvl="5" w:tplc="0409001B">
      <w:start w:val="1"/>
      <w:numFmt w:val="decimal"/>
      <w:lvlText w:val="%6."/>
      <w:lvlJc w:val="left"/>
      <w:pPr>
        <w:tabs>
          <w:tab w:val="num" w:pos="3617"/>
        </w:tabs>
        <w:ind w:left="3617" w:hanging="360"/>
      </w:pPr>
    </w:lvl>
    <w:lvl w:ilvl="6" w:tplc="0409000F">
      <w:start w:val="1"/>
      <w:numFmt w:val="decimal"/>
      <w:lvlText w:val="%7."/>
      <w:lvlJc w:val="left"/>
      <w:pPr>
        <w:tabs>
          <w:tab w:val="num" w:pos="4337"/>
        </w:tabs>
        <w:ind w:left="4337" w:hanging="360"/>
      </w:pPr>
    </w:lvl>
    <w:lvl w:ilvl="7" w:tplc="04090019">
      <w:start w:val="1"/>
      <w:numFmt w:val="decimal"/>
      <w:lvlText w:val="%8."/>
      <w:lvlJc w:val="left"/>
      <w:pPr>
        <w:tabs>
          <w:tab w:val="num" w:pos="5057"/>
        </w:tabs>
        <w:ind w:left="5057" w:hanging="360"/>
      </w:pPr>
    </w:lvl>
    <w:lvl w:ilvl="8" w:tplc="0409001B">
      <w:start w:val="1"/>
      <w:numFmt w:val="decimal"/>
      <w:lvlText w:val="%9."/>
      <w:lvlJc w:val="left"/>
      <w:pPr>
        <w:tabs>
          <w:tab w:val="num" w:pos="5777"/>
        </w:tabs>
        <w:ind w:left="5777" w:hanging="360"/>
      </w:pPr>
    </w:lvl>
  </w:abstractNum>
  <w:abstractNum w:abstractNumId="2">
    <w:nsid w:val="0917623D"/>
    <w:multiLevelType w:val="hybridMultilevel"/>
    <w:tmpl w:val="EF9C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97D82"/>
    <w:multiLevelType w:val="hybridMultilevel"/>
    <w:tmpl w:val="54E8A624"/>
    <w:lvl w:ilvl="0" w:tplc="AD5A04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53271"/>
    <w:multiLevelType w:val="hybridMultilevel"/>
    <w:tmpl w:val="5EB22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76BAF"/>
    <w:multiLevelType w:val="hybridMultilevel"/>
    <w:tmpl w:val="D9484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F4EF6"/>
    <w:multiLevelType w:val="hybridMultilevel"/>
    <w:tmpl w:val="D042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C75F50"/>
    <w:multiLevelType w:val="hybridMultilevel"/>
    <w:tmpl w:val="7976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3304B"/>
    <w:multiLevelType w:val="hybridMultilevel"/>
    <w:tmpl w:val="E844F9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77588"/>
    <w:multiLevelType w:val="hybridMultilevel"/>
    <w:tmpl w:val="766A3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650A12"/>
    <w:multiLevelType w:val="hybridMultilevel"/>
    <w:tmpl w:val="0C00C70E"/>
    <w:lvl w:ilvl="0" w:tplc="EB0A661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F57CE9"/>
    <w:multiLevelType w:val="hybridMultilevel"/>
    <w:tmpl w:val="BF6651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65E3D"/>
    <w:multiLevelType w:val="hybridMultilevel"/>
    <w:tmpl w:val="09FE99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9364F6"/>
    <w:multiLevelType w:val="hybridMultilevel"/>
    <w:tmpl w:val="8610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734C3"/>
    <w:multiLevelType w:val="hybridMultilevel"/>
    <w:tmpl w:val="805CDA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66223"/>
    <w:multiLevelType w:val="hybridMultilevel"/>
    <w:tmpl w:val="6BB44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C40E2"/>
    <w:multiLevelType w:val="hybridMultilevel"/>
    <w:tmpl w:val="A0043E56"/>
    <w:lvl w:ilvl="0" w:tplc="52D885AC">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340560"/>
    <w:multiLevelType w:val="hybridMultilevel"/>
    <w:tmpl w:val="DC58A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ED23A9"/>
    <w:multiLevelType w:val="hybridMultilevel"/>
    <w:tmpl w:val="F5A43B62"/>
    <w:lvl w:ilvl="0" w:tplc="25766910">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0F215A"/>
    <w:multiLevelType w:val="multilevel"/>
    <w:tmpl w:val="BC186DFE"/>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7DD3D8C"/>
    <w:multiLevelType w:val="hybridMultilevel"/>
    <w:tmpl w:val="06788178"/>
    <w:lvl w:ilvl="0" w:tplc="BE681FF2">
      <w:start w:val="2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BA36703"/>
    <w:multiLevelType w:val="hybridMultilevel"/>
    <w:tmpl w:val="F300046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6"/>
  </w:num>
  <w:num w:numId="4">
    <w:abstractNumId w:val="17"/>
  </w:num>
  <w:num w:numId="5">
    <w:abstractNumId w:val="5"/>
  </w:num>
  <w:num w:numId="6">
    <w:abstractNumId w:val="9"/>
  </w:num>
  <w:num w:numId="7">
    <w:abstractNumId w:val="12"/>
  </w:num>
  <w:num w:numId="8">
    <w:abstractNumId w:val="14"/>
  </w:num>
  <w:num w:numId="9">
    <w:abstractNumId w:val="21"/>
  </w:num>
  <w:num w:numId="10">
    <w:abstractNumId w:val="3"/>
  </w:num>
  <w:num w:numId="11">
    <w:abstractNumId w:val="15"/>
  </w:num>
  <w:num w:numId="12">
    <w:abstractNumId w:val="4"/>
  </w:num>
  <w:num w:numId="13">
    <w:abstractNumId w:val="8"/>
  </w:num>
  <w:num w:numId="14">
    <w:abstractNumId w:val="11"/>
  </w:num>
  <w:num w:numId="15">
    <w:abstractNumId w:val="2"/>
  </w:num>
  <w:num w:numId="16">
    <w:abstractNumId w:val="7"/>
  </w:num>
  <w:num w:numId="17">
    <w:abstractNumId w:val="16"/>
  </w:num>
  <w:num w:numId="18">
    <w:abstractNumId w:val="18"/>
  </w:num>
  <w:num w:numId="19">
    <w:abstractNumId w:val="20"/>
  </w:num>
  <w:num w:numId="20">
    <w:abstractNumId w:val="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hdrShapeDefaults>
    <o:shapedefaults v:ext="edit" spidmax="63490"/>
  </w:hdrShapeDefaults>
  <w:footnotePr>
    <w:footnote w:id="-1"/>
    <w:footnote w:id="0"/>
  </w:footnotePr>
  <w:endnotePr>
    <w:endnote w:id="-1"/>
    <w:endnote w:id="0"/>
  </w:endnotePr>
  <w:compat>
    <w:useFELayout/>
  </w:compat>
  <w:rsids>
    <w:rsidRoot w:val="005C7706"/>
    <w:rsid w:val="00001301"/>
    <w:rsid w:val="00001ABE"/>
    <w:rsid w:val="0000491B"/>
    <w:rsid w:val="0002095B"/>
    <w:rsid w:val="000218FB"/>
    <w:rsid w:val="00022E58"/>
    <w:rsid w:val="0002785D"/>
    <w:rsid w:val="00030608"/>
    <w:rsid w:val="00033795"/>
    <w:rsid w:val="00036F9E"/>
    <w:rsid w:val="00040D37"/>
    <w:rsid w:val="00042257"/>
    <w:rsid w:val="000466CB"/>
    <w:rsid w:val="00050CDC"/>
    <w:rsid w:val="00051EFE"/>
    <w:rsid w:val="000537C6"/>
    <w:rsid w:val="00053CA4"/>
    <w:rsid w:val="00053FBA"/>
    <w:rsid w:val="00062E31"/>
    <w:rsid w:val="000636B8"/>
    <w:rsid w:val="00074E40"/>
    <w:rsid w:val="00075523"/>
    <w:rsid w:val="0008032B"/>
    <w:rsid w:val="00082498"/>
    <w:rsid w:val="000833FD"/>
    <w:rsid w:val="00086719"/>
    <w:rsid w:val="000874D3"/>
    <w:rsid w:val="000941FE"/>
    <w:rsid w:val="000A1799"/>
    <w:rsid w:val="000A1F39"/>
    <w:rsid w:val="000A572E"/>
    <w:rsid w:val="000A5AE5"/>
    <w:rsid w:val="000B005A"/>
    <w:rsid w:val="000B219F"/>
    <w:rsid w:val="000B4FD5"/>
    <w:rsid w:val="000B570C"/>
    <w:rsid w:val="000B7672"/>
    <w:rsid w:val="000C10DA"/>
    <w:rsid w:val="000C3914"/>
    <w:rsid w:val="000D1AB0"/>
    <w:rsid w:val="000D3034"/>
    <w:rsid w:val="000E4B8C"/>
    <w:rsid w:val="000F487B"/>
    <w:rsid w:val="000F48CB"/>
    <w:rsid w:val="000F7ECE"/>
    <w:rsid w:val="001007D4"/>
    <w:rsid w:val="001008ED"/>
    <w:rsid w:val="00100D54"/>
    <w:rsid w:val="00106CD0"/>
    <w:rsid w:val="001110F0"/>
    <w:rsid w:val="00111965"/>
    <w:rsid w:val="00111A63"/>
    <w:rsid w:val="00112CDF"/>
    <w:rsid w:val="0011342A"/>
    <w:rsid w:val="00117F2E"/>
    <w:rsid w:val="00121E95"/>
    <w:rsid w:val="00123786"/>
    <w:rsid w:val="00123F93"/>
    <w:rsid w:val="0013499F"/>
    <w:rsid w:val="001372CA"/>
    <w:rsid w:val="001379C5"/>
    <w:rsid w:val="00143F53"/>
    <w:rsid w:val="00150BBB"/>
    <w:rsid w:val="00153AED"/>
    <w:rsid w:val="00154054"/>
    <w:rsid w:val="00163723"/>
    <w:rsid w:val="00164074"/>
    <w:rsid w:val="0017315A"/>
    <w:rsid w:val="001735D4"/>
    <w:rsid w:val="00177284"/>
    <w:rsid w:val="00192631"/>
    <w:rsid w:val="00194548"/>
    <w:rsid w:val="00195CE4"/>
    <w:rsid w:val="001A5001"/>
    <w:rsid w:val="001A6745"/>
    <w:rsid w:val="001B246B"/>
    <w:rsid w:val="001B2500"/>
    <w:rsid w:val="001B38B4"/>
    <w:rsid w:val="001B56B7"/>
    <w:rsid w:val="001C2E91"/>
    <w:rsid w:val="001C4EBC"/>
    <w:rsid w:val="001C5202"/>
    <w:rsid w:val="001D298E"/>
    <w:rsid w:val="001E1216"/>
    <w:rsid w:val="001E4340"/>
    <w:rsid w:val="001E4BA3"/>
    <w:rsid w:val="001E50C7"/>
    <w:rsid w:val="001E770B"/>
    <w:rsid w:val="001E78BF"/>
    <w:rsid w:val="001E7AC2"/>
    <w:rsid w:val="001F1AA4"/>
    <w:rsid w:val="00204753"/>
    <w:rsid w:val="00210ADB"/>
    <w:rsid w:val="00223772"/>
    <w:rsid w:val="00224E2A"/>
    <w:rsid w:val="00235C6F"/>
    <w:rsid w:val="00240388"/>
    <w:rsid w:val="0024672A"/>
    <w:rsid w:val="0025492D"/>
    <w:rsid w:val="002550CC"/>
    <w:rsid w:val="00260A0B"/>
    <w:rsid w:val="00263642"/>
    <w:rsid w:val="00273907"/>
    <w:rsid w:val="00277AD9"/>
    <w:rsid w:val="00281FBC"/>
    <w:rsid w:val="002831D8"/>
    <w:rsid w:val="002853DE"/>
    <w:rsid w:val="00292EE4"/>
    <w:rsid w:val="00294706"/>
    <w:rsid w:val="002A01EB"/>
    <w:rsid w:val="002A1745"/>
    <w:rsid w:val="002A174A"/>
    <w:rsid w:val="002A3F1F"/>
    <w:rsid w:val="002A4FCF"/>
    <w:rsid w:val="002A7B40"/>
    <w:rsid w:val="002B0535"/>
    <w:rsid w:val="002B3323"/>
    <w:rsid w:val="002C2066"/>
    <w:rsid w:val="002C2C45"/>
    <w:rsid w:val="002E35C7"/>
    <w:rsid w:val="002E47C1"/>
    <w:rsid w:val="002F3FDD"/>
    <w:rsid w:val="002F51E9"/>
    <w:rsid w:val="002F763B"/>
    <w:rsid w:val="0030074D"/>
    <w:rsid w:val="00303EE8"/>
    <w:rsid w:val="00304EBB"/>
    <w:rsid w:val="00305C73"/>
    <w:rsid w:val="00306E58"/>
    <w:rsid w:val="003160D8"/>
    <w:rsid w:val="00333F6D"/>
    <w:rsid w:val="00334DEF"/>
    <w:rsid w:val="00341B6D"/>
    <w:rsid w:val="0034281D"/>
    <w:rsid w:val="00346214"/>
    <w:rsid w:val="00346A32"/>
    <w:rsid w:val="00346E83"/>
    <w:rsid w:val="00347592"/>
    <w:rsid w:val="0035083A"/>
    <w:rsid w:val="00352670"/>
    <w:rsid w:val="00352899"/>
    <w:rsid w:val="00353A4E"/>
    <w:rsid w:val="00353A9F"/>
    <w:rsid w:val="00354C42"/>
    <w:rsid w:val="003568FA"/>
    <w:rsid w:val="003605D2"/>
    <w:rsid w:val="00364772"/>
    <w:rsid w:val="00364B61"/>
    <w:rsid w:val="00370036"/>
    <w:rsid w:val="00372A37"/>
    <w:rsid w:val="00372C84"/>
    <w:rsid w:val="00373C07"/>
    <w:rsid w:val="00374CEF"/>
    <w:rsid w:val="0037782E"/>
    <w:rsid w:val="00393562"/>
    <w:rsid w:val="00396596"/>
    <w:rsid w:val="003A1E4C"/>
    <w:rsid w:val="003B0F33"/>
    <w:rsid w:val="003B29C7"/>
    <w:rsid w:val="003B2D3B"/>
    <w:rsid w:val="003B528F"/>
    <w:rsid w:val="003B53A9"/>
    <w:rsid w:val="003C0383"/>
    <w:rsid w:val="003C0C87"/>
    <w:rsid w:val="003C7DE1"/>
    <w:rsid w:val="003D3B5C"/>
    <w:rsid w:val="003D66F6"/>
    <w:rsid w:val="003D7241"/>
    <w:rsid w:val="003E776C"/>
    <w:rsid w:val="004104A5"/>
    <w:rsid w:val="00411B8F"/>
    <w:rsid w:val="00411FDA"/>
    <w:rsid w:val="004233B1"/>
    <w:rsid w:val="004250C3"/>
    <w:rsid w:val="00426FAA"/>
    <w:rsid w:val="0043035E"/>
    <w:rsid w:val="00433044"/>
    <w:rsid w:val="004339A0"/>
    <w:rsid w:val="004358A1"/>
    <w:rsid w:val="0043656E"/>
    <w:rsid w:val="004414B9"/>
    <w:rsid w:val="00443655"/>
    <w:rsid w:val="00451401"/>
    <w:rsid w:val="004516EA"/>
    <w:rsid w:val="00454219"/>
    <w:rsid w:val="004543DA"/>
    <w:rsid w:val="00454436"/>
    <w:rsid w:val="00457320"/>
    <w:rsid w:val="00457EE1"/>
    <w:rsid w:val="004600A3"/>
    <w:rsid w:val="00463B8C"/>
    <w:rsid w:val="00465CA2"/>
    <w:rsid w:val="00467715"/>
    <w:rsid w:val="004702F2"/>
    <w:rsid w:val="00475259"/>
    <w:rsid w:val="00475E6A"/>
    <w:rsid w:val="00476C27"/>
    <w:rsid w:val="004804EF"/>
    <w:rsid w:val="004823A6"/>
    <w:rsid w:val="004861B5"/>
    <w:rsid w:val="00486548"/>
    <w:rsid w:val="0049175A"/>
    <w:rsid w:val="004970CC"/>
    <w:rsid w:val="00497478"/>
    <w:rsid w:val="004A29F9"/>
    <w:rsid w:val="004A3326"/>
    <w:rsid w:val="004B13E9"/>
    <w:rsid w:val="004B31BC"/>
    <w:rsid w:val="004B4DA5"/>
    <w:rsid w:val="004B5814"/>
    <w:rsid w:val="004B591B"/>
    <w:rsid w:val="004C3125"/>
    <w:rsid w:val="004C5300"/>
    <w:rsid w:val="004C53AE"/>
    <w:rsid w:val="004D0BCC"/>
    <w:rsid w:val="004D486F"/>
    <w:rsid w:val="004F1458"/>
    <w:rsid w:val="004F2B3A"/>
    <w:rsid w:val="004F3E08"/>
    <w:rsid w:val="004F44A7"/>
    <w:rsid w:val="0050030C"/>
    <w:rsid w:val="00500914"/>
    <w:rsid w:val="0050107F"/>
    <w:rsid w:val="0050619D"/>
    <w:rsid w:val="005108F7"/>
    <w:rsid w:val="005128CC"/>
    <w:rsid w:val="00512E00"/>
    <w:rsid w:val="005216C0"/>
    <w:rsid w:val="00530D02"/>
    <w:rsid w:val="0053101E"/>
    <w:rsid w:val="005311A5"/>
    <w:rsid w:val="0053598F"/>
    <w:rsid w:val="00535FA8"/>
    <w:rsid w:val="005416F7"/>
    <w:rsid w:val="0054651C"/>
    <w:rsid w:val="00550A5B"/>
    <w:rsid w:val="005516D8"/>
    <w:rsid w:val="00551765"/>
    <w:rsid w:val="00554657"/>
    <w:rsid w:val="00555EFC"/>
    <w:rsid w:val="00555F93"/>
    <w:rsid w:val="00567A77"/>
    <w:rsid w:val="00567ADC"/>
    <w:rsid w:val="00570759"/>
    <w:rsid w:val="0057582E"/>
    <w:rsid w:val="00576713"/>
    <w:rsid w:val="00583CB2"/>
    <w:rsid w:val="00584FE3"/>
    <w:rsid w:val="005867D9"/>
    <w:rsid w:val="00586B98"/>
    <w:rsid w:val="00593832"/>
    <w:rsid w:val="005970DC"/>
    <w:rsid w:val="005A47E7"/>
    <w:rsid w:val="005A57F4"/>
    <w:rsid w:val="005A79F9"/>
    <w:rsid w:val="005B06D9"/>
    <w:rsid w:val="005B600D"/>
    <w:rsid w:val="005B70D8"/>
    <w:rsid w:val="005C7706"/>
    <w:rsid w:val="005D4BB4"/>
    <w:rsid w:val="005D4FEB"/>
    <w:rsid w:val="005D6100"/>
    <w:rsid w:val="005D767F"/>
    <w:rsid w:val="005D7CC3"/>
    <w:rsid w:val="005E2E37"/>
    <w:rsid w:val="005E6856"/>
    <w:rsid w:val="005E7D80"/>
    <w:rsid w:val="005F2E7B"/>
    <w:rsid w:val="005F455D"/>
    <w:rsid w:val="005F5568"/>
    <w:rsid w:val="005F763F"/>
    <w:rsid w:val="00600DA0"/>
    <w:rsid w:val="00602722"/>
    <w:rsid w:val="006045DB"/>
    <w:rsid w:val="0060551E"/>
    <w:rsid w:val="00607107"/>
    <w:rsid w:val="00607250"/>
    <w:rsid w:val="0061256E"/>
    <w:rsid w:val="00612CBF"/>
    <w:rsid w:val="00630D62"/>
    <w:rsid w:val="00631C80"/>
    <w:rsid w:val="00633582"/>
    <w:rsid w:val="0063403D"/>
    <w:rsid w:val="00636BBF"/>
    <w:rsid w:val="006377EF"/>
    <w:rsid w:val="00643728"/>
    <w:rsid w:val="006505E0"/>
    <w:rsid w:val="006546A8"/>
    <w:rsid w:val="00657351"/>
    <w:rsid w:val="00657F18"/>
    <w:rsid w:val="006631A9"/>
    <w:rsid w:val="00670FEE"/>
    <w:rsid w:val="0068762C"/>
    <w:rsid w:val="00690B14"/>
    <w:rsid w:val="006A2239"/>
    <w:rsid w:val="006A39D6"/>
    <w:rsid w:val="006A71C1"/>
    <w:rsid w:val="006A76FF"/>
    <w:rsid w:val="006B08E4"/>
    <w:rsid w:val="006B095B"/>
    <w:rsid w:val="006B0F6E"/>
    <w:rsid w:val="006B4BB6"/>
    <w:rsid w:val="006B4D9D"/>
    <w:rsid w:val="006B6232"/>
    <w:rsid w:val="006B690D"/>
    <w:rsid w:val="006C504F"/>
    <w:rsid w:val="006C68AF"/>
    <w:rsid w:val="006D54D3"/>
    <w:rsid w:val="006D7DD7"/>
    <w:rsid w:val="006E47EB"/>
    <w:rsid w:val="006E6B1B"/>
    <w:rsid w:val="006F3F1D"/>
    <w:rsid w:val="006F7A41"/>
    <w:rsid w:val="00701549"/>
    <w:rsid w:val="00702F38"/>
    <w:rsid w:val="007128C7"/>
    <w:rsid w:val="007170DC"/>
    <w:rsid w:val="00722400"/>
    <w:rsid w:val="00726519"/>
    <w:rsid w:val="00726579"/>
    <w:rsid w:val="0073042E"/>
    <w:rsid w:val="00730D6A"/>
    <w:rsid w:val="00742B8B"/>
    <w:rsid w:val="00743C75"/>
    <w:rsid w:val="007456D8"/>
    <w:rsid w:val="00747C90"/>
    <w:rsid w:val="00757D5F"/>
    <w:rsid w:val="007715C9"/>
    <w:rsid w:val="00771BAC"/>
    <w:rsid w:val="007729AD"/>
    <w:rsid w:val="0077547B"/>
    <w:rsid w:val="007762CD"/>
    <w:rsid w:val="0078340F"/>
    <w:rsid w:val="00786D2B"/>
    <w:rsid w:val="00790D70"/>
    <w:rsid w:val="007942B6"/>
    <w:rsid w:val="0079795C"/>
    <w:rsid w:val="007B109E"/>
    <w:rsid w:val="007B46A1"/>
    <w:rsid w:val="007B5A52"/>
    <w:rsid w:val="007B7847"/>
    <w:rsid w:val="007B7FC7"/>
    <w:rsid w:val="007C0867"/>
    <w:rsid w:val="007C2025"/>
    <w:rsid w:val="007C229B"/>
    <w:rsid w:val="007D0077"/>
    <w:rsid w:val="007D2674"/>
    <w:rsid w:val="007E2719"/>
    <w:rsid w:val="007E3ED0"/>
    <w:rsid w:val="007E5ABE"/>
    <w:rsid w:val="007F6AE7"/>
    <w:rsid w:val="00800437"/>
    <w:rsid w:val="00802A41"/>
    <w:rsid w:val="00802BF4"/>
    <w:rsid w:val="008062E6"/>
    <w:rsid w:val="00806367"/>
    <w:rsid w:val="00807AE2"/>
    <w:rsid w:val="0081477E"/>
    <w:rsid w:val="00822002"/>
    <w:rsid w:val="008223F1"/>
    <w:rsid w:val="00822CB7"/>
    <w:rsid w:val="00823F1F"/>
    <w:rsid w:val="008334B8"/>
    <w:rsid w:val="008444E9"/>
    <w:rsid w:val="00844E6C"/>
    <w:rsid w:val="00847E2E"/>
    <w:rsid w:val="008602CE"/>
    <w:rsid w:val="0086382D"/>
    <w:rsid w:val="00864254"/>
    <w:rsid w:val="00865796"/>
    <w:rsid w:val="008738DD"/>
    <w:rsid w:val="008739DC"/>
    <w:rsid w:val="008741B6"/>
    <w:rsid w:val="00874416"/>
    <w:rsid w:val="00874F2B"/>
    <w:rsid w:val="008800C5"/>
    <w:rsid w:val="008803FA"/>
    <w:rsid w:val="00881F92"/>
    <w:rsid w:val="00882660"/>
    <w:rsid w:val="00884C73"/>
    <w:rsid w:val="00884DD0"/>
    <w:rsid w:val="008856E8"/>
    <w:rsid w:val="00892916"/>
    <w:rsid w:val="008A0B1F"/>
    <w:rsid w:val="008A5E9D"/>
    <w:rsid w:val="008A6226"/>
    <w:rsid w:val="008B4429"/>
    <w:rsid w:val="008B778F"/>
    <w:rsid w:val="008C112F"/>
    <w:rsid w:val="008C1C57"/>
    <w:rsid w:val="008C3B1E"/>
    <w:rsid w:val="008C4BE4"/>
    <w:rsid w:val="008C6E15"/>
    <w:rsid w:val="008D2DFC"/>
    <w:rsid w:val="008D57F8"/>
    <w:rsid w:val="008D7B4B"/>
    <w:rsid w:val="008F024E"/>
    <w:rsid w:val="008F0817"/>
    <w:rsid w:val="008F231B"/>
    <w:rsid w:val="008F2E9D"/>
    <w:rsid w:val="008F326D"/>
    <w:rsid w:val="008F6DF6"/>
    <w:rsid w:val="0091467E"/>
    <w:rsid w:val="009176EB"/>
    <w:rsid w:val="0092119E"/>
    <w:rsid w:val="00921424"/>
    <w:rsid w:val="00921B98"/>
    <w:rsid w:val="009238FF"/>
    <w:rsid w:val="009275E2"/>
    <w:rsid w:val="00935275"/>
    <w:rsid w:val="00935C9E"/>
    <w:rsid w:val="00935F45"/>
    <w:rsid w:val="009463E5"/>
    <w:rsid w:val="009537B3"/>
    <w:rsid w:val="00970CD6"/>
    <w:rsid w:val="00971785"/>
    <w:rsid w:val="00971D19"/>
    <w:rsid w:val="00972A6B"/>
    <w:rsid w:val="00973173"/>
    <w:rsid w:val="00975A51"/>
    <w:rsid w:val="00985EEF"/>
    <w:rsid w:val="00987B37"/>
    <w:rsid w:val="0099150E"/>
    <w:rsid w:val="00995DC2"/>
    <w:rsid w:val="009B0881"/>
    <w:rsid w:val="009B0C4F"/>
    <w:rsid w:val="009B479D"/>
    <w:rsid w:val="009B58B3"/>
    <w:rsid w:val="009B6D5E"/>
    <w:rsid w:val="009B7217"/>
    <w:rsid w:val="009C6D13"/>
    <w:rsid w:val="009C70DC"/>
    <w:rsid w:val="009C7C8C"/>
    <w:rsid w:val="009D3338"/>
    <w:rsid w:val="009D6B68"/>
    <w:rsid w:val="009D6EBD"/>
    <w:rsid w:val="009E1368"/>
    <w:rsid w:val="009E4B68"/>
    <w:rsid w:val="009E73BE"/>
    <w:rsid w:val="009F1244"/>
    <w:rsid w:val="009F36F6"/>
    <w:rsid w:val="009F4DFA"/>
    <w:rsid w:val="009F65C6"/>
    <w:rsid w:val="009F778D"/>
    <w:rsid w:val="00A016C5"/>
    <w:rsid w:val="00A10AD2"/>
    <w:rsid w:val="00A11AD3"/>
    <w:rsid w:val="00A13DF2"/>
    <w:rsid w:val="00A22F36"/>
    <w:rsid w:val="00A335D1"/>
    <w:rsid w:val="00A33717"/>
    <w:rsid w:val="00A33942"/>
    <w:rsid w:val="00A4374D"/>
    <w:rsid w:val="00A44FE2"/>
    <w:rsid w:val="00A47F9C"/>
    <w:rsid w:val="00A5039E"/>
    <w:rsid w:val="00A53436"/>
    <w:rsid w:val="00A56E33"/>
    <w:rsid w:val="00A62F09"/>
    <w:rsid w:val="00A65737"/>
    <w:rsid w:val="00A728C5"/>
    <w:rsid w:val="00A73719"/>
    <w:rsid w:val="00A77326"/>
    <w:rsid w:val="00A8501A"/>
    <w:rsid w:val="00A8797D"/>
    <w:rsid w:val="00A97BD6"/>
    <w:rsid w:val="00AA38B5"/>
    <w:rsid w:val="00AA417E"/>
    <w:rsid w:val="00AA447D"/>
    <w:rsid w:val="00AA7AA1"/>
    <w:rsid w:val="00AB1F3E"/>
    <w:rsid w:val="00AB27C9"/>
    <w:rsid w:val="00AC307F"/>
    <w:rsid w:val="00AC51BA"/>
    <w:rsid w:val="00AC7012"/>
    <w:rsid w:val="00AD0841"/>
    <w:rsid w:val="00AE2F47"/>
    <w:rsid w:val="00AE5C7B"/>
    <w:rsid w:val="00AE6172"/>
    <w:rsid w:val="00AE68A1"/>
    <w:rsid w:val="00AE7EB6"/>
    <w:rsid w:val="00AF05FF"/>
    <w:rsid w:val="00AF0643"/>
    <w:rsid w:val="00AF5DF8"/>
    <w:rsid w:val="00AF71F9"/>
    <w:rsid w:val="00B00A18"/>
    <w:rsid w:val="00B11694"/>
    <w:rsid w:val="00B13615"/>
    <w:rsid w:val="00B13E92"/>
    <w:rsid w:val="00B20454"/>
    <w:rsid w:val="00B208DC"/>
    <w:rsid w:val="00B237EA"/>
    <w:rsid w:val="00B24CC8"/>
    <w:rsid w:val="00B24D43"/>
    <w:rsid w:val="00B25386"/>
    <w:rsid w:val="00B302BA"/>
    <w:rsid w:val="00B318AD"/>
    <w:rsid w:val="00B34A7B"/>
    <w:rsid w:val="00B357EB"/>
    <w:rsid w:val="00B3644D"/>
    <w:rsid w:val="00B43BF6"/>
    <w:rsid w:val="00B43F12"/>
    <w:rsid w:val="00B443BA"/>
    <w:rsid w:val="00B460A9"/>
    <w:rsid w:val="00B50AEB"/>
    <w:rsid w:val="00B51AD2"/>
    <w:rsid w:val="00B526E8"/>
    <w:rsid w:val="00B567E9"/>
    <w:rsid w:val="00B57131"/>
    <w:rsid w:val="00B6505B"/>
    <w:rsid w:val="00B6646E"/>
    <w:rsid w:val="00B67ED0"/>
    <w:rsid w:val="00B76378"/>
    <w:rsid w:val="00B76FD4"/>
    <w:rsid w:val="00B8069B"/>
    <w:rsid w:val="00B807EC"/>
    <w:rsid w:val="00B80953"/>
    <w:rsid w:val="00B81A5E"/>
    <w:rsid w:val="00B832E8"/>
    <w:rsid w:val="00B86B83"/>
    <w:rsid w:val="00B907D0"/>
    <w:rsid w:val="00B91948"/>
    <w:rsid w:val="00B9222A"/>
    <w:rsid w:val="00B966C2"/>
    <w:rsid w:val="00B972E8"/>
    <w:rsid w:val="00BA0D10"/>
    <w:rsid w:val="00BA412B"/>
    <w:rsid w:val="00BA723C"/>
    <w:rsid w:val="00BA73C8"/>
    <w:rsid w:val="00BB0D83"/>
    <w:rsid w:val="00BC094B"/>
    <w:rsid w:val="00BC3B3C"/>
    <w:rsid w:val="00BC4BBD"/>
    <w:rsid w:val="00BC5963"/>
    <w:rsid w:val="00BD0219"/>
    <w:rsid w:val="00BD2384"/>
    <w:rsid w:val="00BD33BD"/>
    <w:rsid w:val="00BD68EB"/>
    <w:rsid w:val="00BD7321"/>
    <w:rsid w:val="00BE61F0"/>
    <w:rsid w:val="00C0537B"/>
    <w:rsid w:val="00C10550"/>
    <w:rsid w:val="00C10A5E"/>
    <w:rsid w:val="00C11294"/>
    <w:rsid w:val="00C1536F"/>
    <w:rsid w:val="00C204DB"/>
    <w:rsid w:val="00C2061F"/>
    <w:rsid w:val="00C21E83"/>
    <w:rsid w:val="00C22D00"/>
    <w:rsid w:val="00C24B37"/>
    <w:rsid w:val="00C25B8A"/>
    <w:rsid w:val="00C27D88"/>
    <w:rsid w:val="00C37361"/>
    <w:rsid w:val="00C40EC8"/>
    <w:rsid w:val="00C41C45"/>
    <w:rsid w:val="00C45F8B"/>
    <w:rsid w:val="00C47DC7"/>
    <w:rsid w:val="00C50923"/>
    <w:rsid w:val="00C54844"/>
    <w:rsid w:val="00C56157"/>
    <w:rsid w:val="00C61DC3"/>
    <w:rsid w:val="00C674CA"/>
    <w:rsid w:val="00C677EE"/>
    <w:rsid w:val="00C67C74"/>
    <w:rsid w:val="00C716DD"/>
    <w:rsid w:val="00C71E5B"/>
    <w:rsid w:val="00C73112"/>
    <w:rsid w:val="00C77752"/>
    <w:rsid w:val="00C80776"/>
    <w:rsid w:val="00C81C57"/>
    <w:rsid w:val="00C83957"/>
    <w:rsid w:val="00C8775D"/>
    <w:rsid w:val="00C92636"/>
    <w:rsid w:val="00C96380"/>
    <w:rsid w:val="00C96BDB"/>
    <w:rsid w:val="00CA0FD0"/>
    <w:rsid w:val="00CA23BA"/>
    <w:rsid w:val="00CA3805"/>
    <w:rsid w:val="00CA7159"/>
    <w:rsid w:val="00CB3902"/>
    <w:rsid w:val="00CB4D78"/>
    <w:rsid w:val="00CB52C9"/>
    <w:rsid w:val="00CB7F50"/>
    <w:rsid w:val="00CC08C7"/>
    <w:rsid w:val="00CC2F54"/>
    <w:rsid w:val="00CC352D"/>
    <w:rsid w:val="00CC5141"/>
    <w:rsid w:val="00CD2264"/>
    <w:rsid w:val="00CD7591"/>
    <w:rsid w:val="00CE6E28"/>
    <w:rsid w:val="00CF0042"/>
    <w:rsid w:val="00CF2B59"/>
    <w:rsid w:val="00D04507"/>
    <w:rsid w:val="00D052E7"/>
    <w:rsid w:val="00D101F4"/>
    <w:rsid w:val="00D15CEF"/>
    <w:rsid w:val="00D167FC"/>
    <w:rsid w:val="00D20EF6"/>
    <w:rsid w:val="00D2305D"/>
    <w:rsid w:val="00D25521"/>
    <w:rsid w:val="00D312CD"/>
    <w:rsid w:val="00D32C38"/>
    <w:rsid w:val="00D35D66"/>
    <w:rsid w:val="00D41807"/>
    <w:rsid w:val="00D50DEC"/>
    <w:rsid w:val="00D50E2B"/>
    <w:rsid w:val="00D61242"/>
    <w:rsid w:val="00D6450E"/>
    <w:rsid w:val="00D71396"/>
    <w:rsid w:val="00D74A73"/>
    <w:rsid w:val="00D75015"/>
    <w:rsid w:val="00D75BD2"/>
    <w:rsid w:val="00D81028"/>
    <w:rsid w:val="00D83439"/>
    <w:rsid w:val="00D87693"/>
    <w:rsid w:val="00D924DA"/>
    <w:rsid w:val="00D946E1"/>
    <w:rsid w:val="00DA074D"/>
    <w:rsid w:val="00DA36E1"/>
    <w:rsid w:val="00DB6065"/>
    <w:rsid w:val="00DC05E8"/>
    <w:rsid w:val="00DC0AF4"/>
    <w:rsid w:val="00DC154F"/>
    <w:rsid w:val="00DC47E4"/>
    <w:rsid w:val="00DD5075"/>
    <w:rsid w:val="00DD759D"/>
    <w:rsid w:val="00DE0C07"/>
    <w:rsid w:val="00DE0C30"/>
    <w:rsid w:val="00DE3414"/>
    <w:rsid w:val="00DF17A8"/>
    <w:rsid w:val="00DF26B4"/>
    <w:rsid w:val="00DF302F"/>
    <w:rsid w:val="00DF4906"/>
    <w:rsid w:val="00DF527A"/>
    <w:rsid w:val="00DF676E"/>
    <w:rsid w:val="00E02493"/>
    <w:rsid w:val="00E03272"/>
    <w:rsid w:val="00E06449"/>
    <w:rsid w:val="00E1016E"/>
    <w:rsid w:val="00E14AE3"/>
    <w:rsid w:val="00E16F5B"/>
    <w:rsid w:val="00E17930"/>
    <w:rsid w:val="00E205DB"/>
    <w:rsid w:val="00E206CE"/>
    <w:rsid w:val="00E2088C"/>
    <w:rsid w:val="00E2179E"/>
    <w:rsid w:val="00E22FD7"/>
    <w:rsid w:val="00E24D1E"/>
    <w:rsid w:val="00E25C9C"/>
    <w:rsid w:val="00E26B9E"/>
    <w:rsid w:val="00E30CAB"/>
    <w:rsid w:val="00E336B8"/>
    <w:rsid w:val="00E43DF5"/>
    <w:rsid w:val="00E55E72"/>
    <w:rsid w:val="00E576E8"/>
    <w:rsid w:val="00E60E8A"/>
    <w:rsid w:val="00E610FB"/>
    <w:rsid w:val="00E61557"/>
    <w:rsid w:val="00E633E2"/>
    <w:rsid w:val="00E638B2"/>
    <w:rsid w:val="00E64742"/>
    <w:rsid w:val="00E64DC8"/>
    <w:rsid w:val="00E7047F"/>
    <w:rsid w:val="00E70BD3"/>
    <w:rsid w:val="00E71168"/>
    <w:rsid w:val="00E7255F"/>
    <w:rsid w:val="00E72E87"/>
    <w:rsid w:val="00E73483"/>
    <w:rsid w:val="00E74C74"/>
    <w:rsid w:val="00E846AA"/>
    <w:rsid w:val="00E93267"/>
    <w:rsid w:val="00E945CB"/>
    <w:rsid w:val="00EA076E"/>
    <w:rsid w:val="00EA3BDA"/>
    <w:rsid w:val="00EA3E2D"/>
    <w:rsid w:val="00EA4DD6"/>
    <w:rsid w:val="00EA6292"/>
    <w:rsid w:val="00EB7ED6"/>
    <w:rsid w:val="00EC08A9"/>
    <w:rsid w:val="00EC2DB0"/>
    <w:rsid w:val="00ED1CD1"/>
    <w:rsid w:val="00ED2C65"/>
    <w:rsid w:val="00ED3ACB"/>
    <w:rsid w:val="00ED562F"/>
    <w:rsid w:val="00ED6592"/>
    <w:rsid w:val="00EE1936"/>
    <w:rsid w:val="00EF04E4"/>
    <w:rsid w:val="00EF2594"/>
    <w:rsid w:val="00EF267D"/>
    <w:rsid w:val="00EF29B3"/>
    <w:rsid w:val="00EF6BF1"/>
    <w:rsid w:val="00F00A46"/>
    <w:rsid w:val="00F0104D"/>
    <w:rsid w:val="00F016D8"/>
    <w:rsid w:val="00F03700"/>
    <w:rsid w:val="00F0549E"/>
    <w:rsid w:val="00F112A2"/>
    <w:rsid w:val="00F12FB8"/>
    <w:rsid w:val="00F2020B"/>
    <w:rsid w:val="00F22DEB"/>
    <w:rsid w:val="00F3255E"/>
    <w:rsid w:val="00F35941"/>
    <w:rsid w:val="00F4262B"/>
    <w:rsid w:val="00F43DE1"/>
    <w:rsid w:val="00F50406"/>
    <w:rsid w:val="00F524A0"/>
    <w:rsid w:val="00F54D71"/>
    <w:rsid w:val="00F55CCF"/>
    <w:rsid w:val="00F60299"/>
    <w:rsid w:val="00F62665"/>
    <w:rsid w:val="00F62B3F"/>
    <w:rsid w:val="00F67163"/>
    <w:rsid w:val="00F93AD0"/>
    <w:rsid w:val="00F96555"/>
    <w:rsid w:val="00F966F0"/>
    <w:rsid w:val="00F96DA8"/>
    <w:rsid w:val="00FA0D4E"/>
    <w:rsid w:val="00FA160D"/>
    <w:rsid w:val="00FA2AA2"/>
    <w:rsid w:val="00FA4730"/>
    <w:rsid w:val="00FA6102"/>
    <w:rsid w:val="00FA6CB0"/>
    <w:rsid w:val="00FC63A2"/>
    <w:rsid w:val="00FC7889"/>
    <w:rsid w:val="00FD3E37"/>
    <w:rsid w:val="00FE192A"/>
    <w:rsid w:val="00FE336A"/>
    <w:rsid w:val="00FF64A8"/>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2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706"/>
  </w:style>
  <w:style w:type="paragraph" w:styleId="BalloonText">
    <w:name w:val="Balloon Text"/>
    <w:basedOn w:val="Normal"/>
    <w:link w:val="BalloonTextChar"/>
    <w:uiPriority w:val="99"/>
    <w:semiHidden/>
    <w:unhideWhenUsed/>
    <w:rsid w:val="005C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706"/>
    <w:rPr>
      <w:rFonts w:ascii="Tahoma" w:hAnsi="Tahoma" w:cs="Tahoma"/>
      <w:sz w:val="16"/>
      <w:szCs w:val="16"/>
    </w:rPr>
  </w:style>
  <w:style w:type="table" w:styleId="TableGrid">
    <w:name w:val="Table Grid"/>
    <w:basedOn w:val="TableNormal"/>
    <w:uiPriority w:val="59"/>
    <w:rsid w:val="0055465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80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7EC"/>
    <w:rPr>
      <w:sz w:val="20"/>
      <w:szCs w:val="20"/>
    </w:rPr>
  </w:style>
  <w:style w:type="character" w:styleId="FootnoteReference">
    <w:name w:val="footnote reference"/>
    <w:basedOn w:val="DefaultParagraphFont"/>
    <w:uiPriority w:val="99"/>
    <w:semiHidden/>
    <w:unhideWhenUsed/>
    <w:rsid w:val="00B807EC"/>
    <w:rPr>
      <w:vertAlign w:val="superscript"/>
    </w:rPr>
  </w:style>
  <w:style w:type="paragraph" w:styleId="Footer">
    <w:name w:val="footer"/>
    <w:basedOn w:val="Normal"/>
    <w:link w:val="FooterChar"/>
    <w:uiPriority w:val="99"/>
    <w:unhideWhenUsed/>
    <w:rsid w:val="00567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ADC"/>
  </w:style>
  <w:style w:type="paragraph" w:styleId="ListParagraph">
    <w:name w:val="List Paragraph"/>
    <w:basedOn w:val="Normal"/>
    <w:uiPriority w:val="34"/>
    <w:qFormat/>
    <w:rsid w:val="00BD0219"/>
    <w:pPr>
      <w:ind w:left="720"/>
      <w:contextualSpacing/>
    </w:pPr>
  </w:style>
  <w:style w:type="paragraph" w:customStyle="1" w:styleId="Style">
    <w:name w:val="Style"/>
    <w:rsid w:val="0030074D"/>
    <w:pPr>
      <w:widowControl w:val="0"/>
      <w:autoSpaceDE w:val="0"/>
      <w:autoSpaceDN w:val="0"/>
      <w:adjustRightInd w:val="0"/>
      <w:spacing w:after="0" w:line="240" w:lineRule="auto"/>
    </w:pPr>
    <w:rPr>
      <w:rFonts w:ascii="Arial" w:hAnsi="Arial" w:cs="Arial"/>
      <w:sz w:val="24"/>
      <w:szCs w:val="24"/>
    </w:rPr>
  </w:style>
  <w:style w:type="paragraph" w:customStyle="1" w:styleId="TableContents">
    <w:name w:val="Table Contents"/>
    <w:basedOn w:val="Normal"/>
    <w:qFormat/>
    <w:rsid w:val="00EB7ED6"/>
    <w:pPr>
      <w:suppressLineNumbers/>
      <w:spacing w:after="0" w:line="240" w:lineRule="auto"/>
    </w:pPr>
    <w:rPr>
      <w:rFonts w:ascii="Liberation Serif" w:eastAsia="Noto Sans CJK SC Regular" w:hAnsi="Liberation Serif" w:cs="FreeSans"/>
      <w:color w:val="00000A"/>
      <w:sz w:val="24"/>
      <w:szCs w:val="24"/>
      <w:lang w:eastAsia="zh-CN" w:bidi="hi-IN"/>
    </w:rPr>
  </w:style>
  <w:style w:type="character" w:styleId="Hyperlink">
    <w:name w:val="Hyperlink"/>
    <w:uiPriority w:val="99"/>
    <w:unhideWhenUsed/>
    <w:rsid w:val="00EF2594"/>
    <w:rPr>
      <w:color w:val="0000FF"/>
      <w:u w:val="single"/>
    </w:rPr>
  </w:style>
  <w:style w:type="paragraph" w:customStyle="1" w:styleId="Style1">
    <w:name w:val="Style1"/>
    <w:basedOn w:val="Normal"/>
    <w:next w:val="Title"/>
    <w:uiPriority w:val="99"/>
    <w:rsid w:val="00372A37"/>
    <w:pPr>
      <w:keepNext/>
      <w:tabs>
        <w:tab w:val="num" w:pos="992"/>
      </w:tabs>
      <w:spacing w:before="240" w:after="240" w:line="240" w:lineRule="auto"/>
      <w:ind w:left="992" w:hanging="992"/>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372A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2A37"/>
    <w:rPr>
      <w:rFonts w:asciiTheme="majorHAnsi" w:eastAsiaTheme="majorEastAsia" w:hAnsiTheme="majorHAnsi" w:cstheme="majorBidi"/>
      <w:color w:val="17365D" w:themeColor="text2" w:themeShade="BF"/>
      <w:spacing w:val="5"/>
      <w:kern w:val="28"/>
      <w:sz w:val="52"/>
      <w:szCs w:val="52"/>
    </w:rPr>
  </w:style>
  <w:style w:type="character" w:customStyle="1" w:styleId="DefaultTextChar">
    <w:name w:val="Default Text Char"/>
    <w:link w:val="DefaultText"/>
    <w:locked/>
    <w:rsid w:val="00555EFC"/>
    <w:rPr>
      <w:rFonts w:ascii="Times New Roman" w:eastAsia="Times New Roman" w:hAnsi="Times New Roman" w:cs="Times New Roman"/>
      <w:noProof/>
      <w:sz w:val="24"/>
    </w:rPr>
  </w:style>
  <w:style w:type="paragraph" w:customStyle="1" w:styleId="DefaultText">
    <w:name w:val="Default Text"/>
    <w:basedOn w:val="Normal"/>
    <w:link w:val="DefaultTextChar"/>
    <w:rsid w:val="00555EFC"/>
    <w:pPr>
      <w:spacing w:after="0" w:line="240" w:lineRule="auto"/>
    </w:pPr>
    <w:rPr>
      <w:rFonts w:ascii="Times New Roman" w:eastAsia="Times New Roman" w:hAnsi="Times New Roman" w:cs="Times New Roman"/>
      <w:noProof/>
      <w:sz w:val="24"/>
    </w:rPr>
  </w:style>
</w:styles>
</file>

<file path=word/webSettings.xml><?xml version="1.0" encoding="utf-8"?>
<w:webSettings xmlns:r="http://schemas.openxmlformats.org/officeDocument/2006/relationships" xmlns:w="http://schemas.openxmlformats.org/wordprocessingml/2006/main">
  <w:divs>
    <w:div w:id="74622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lax.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A4525-CC28-44C1-B4F1-F22FE10E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6522</Words>
  <Characters>37828</Characters>
  <Application>Microsoft Office Word</Application>
  <DocSecurity>0</DocSecurity>
  <Lines>315</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aamuzescu</cp:lastModifiedBy>
  <cp:revision>22</cp:revision>
  <cp:lastPrinted>2019-06-24T06:10:00Z</cp:lastPrinted>
  <dcterms:created xsi:type="dcterms:W3CDTF">2019-06-24T06:05:00Z</dcterms:created>
  <dcterms:modified xsi:type="dcterms:W3CDTF">2019-06-26T09:06:00Z</dcterms:modified>
</cp:coreProperties>
</file>